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96" w:rsidRPr="00F100A1" w:rsidRDefault="008F1596">
      <w:pPr>
        <w:rPr>
          <w:rFonts w:ascii="Arial Narrow" w:hAnsi="Arial Narrow"/>
          <w:b/>
          <w:sz w:val="24"/>
          <w:szCs w:val="24"/>
        </w:rPr>
      </w:pPr>
      <w:r w:rsidRPr="00F100A1">
        <w:rPr>
          <w:rFonts w:ascii="Arial Narrow" w:hAnsi="Arial Narrow"/>
          <w:b/>
          <w:sz w:val="24"/>
          <w:szCs w:val="24"/>
        </w:rPr>
        <w:t>ERRATA LEILÃO 01/2021 – MUNICÍPIO DE MARACAJÁ/SC</w:t>
      </w:r>
    </w:p>
    <w:p w:rsidR="008F1596" w:rsidRPr="00F100A1" w:rsidRDefault="008F1596">
      <w:pPr>
        <w:rPr>
          <w:rFonts w:ascii="Arial Narrow" w:hAnsi="Arial Narrow"/>
          <w:b/>
          <w:sz w:val="24"/>
          <w:szCs w:val="24"/>
        </w:rPr>
      </w:pPr>
    </w:p>
    <w:p w:rsidR="008F1596" w:rsidRPr="00F100A1" w:rsidRDefault="008F1596">
      <w:pPr>
        <w:rPr>
          <w:rFonts w:ascii="Arial Narrow" w:hAnsi="Arial Narrow"/>
          <w:b/>
          <w:sz w:val="24"/>
          <w:szCs w:val="24"/>
        </w:rPr>
      </w:pPr>
    </w:p>
    <w:p w:rsidR="00895492" w:rsidRPr="00F100A1" w:rsidRDefault="008F1596">
      <w:pPr>
        <w:rPr>
          <w:rFonts w:ascii="Arial Narrow" w:hAnsi="Arial Narrow"/>
          <w:b/>
          <w:sz w:val="24"/>
          <w:szCs w:val="24"/>
        </w:rPr>
      </w:pPr>
      <w:r w:rsidRPr="00F100A1">
        <w:rPr>
          <w:rFonts w:ascii="Arial Narrow" w:hAnsi="Arial Narrow"/>
          <w:b/>
          <w:sz w:val="24"/>
          <w:szCs w:val="24"/>
        </w:rPr>
        <w:t xml:space="preserve">ERRATA E ALTERAÇÃO DE ENDEREÇO DE LEILÃO, O PREGOEIRO COMUNICA, PARA CONHECIMENTO </w:t>
      </w:r>
      <w:r w:rsidR="00051A03" w:rsidRPr="00F100A1">
        <w:rPr>
          <w:rFonts w:ascii="Arial Narrow" w:hAnsi="Arial Narrow"/>
          <w:b/>
          <w:sz w:val="24"/>
          <w:szCs w:val="24"/>
        </w:rPr>
        <w:t>DOS INTERESSADOS</w:t>
      </w:r>
      <w:r w:rsidRPr="00F100A1">
        <w:rPr>
          <w:rFonts w:ascii="Arial Narrow" w:hAnsi="Arial Narrow"/>
          <w:b/>
          <w:sz w:val="24"/>
          <w:szCs w:val="24"/>
        </w:rPr>
        <w:t>, A ERRATA E ALTERAÇÃO DO ENDEREÇO PRESENCIAL</w:t>
      </w:r>
      <w:r w:rsidR="00051A03">
        <w:rPr>
          <w:rFonts w:ascii="Arial Narrow" w:hAnsi="Arial Narrow"/>
          <w:b/>
          <w:sz w:val="24"/>
          <w:szCs w:val="24"/>
        </w:rPr>
        <w:t xml:space="preserve"> DO LEILÃO</w:t>
      </w:r>
      <w:r w:rsidRPr="00F100A1">
        <w:rPr>
          <w:rFonts w:ascii="Arial Narrow" w:hAnsi="Arial Narrow"/>
          <w:b/>
          <w:sz w:val="24"/>
          <w:szCs w:val="24"/>
        </w:rPr>
        <w:t xml:space="preserve"> </w:t>
      </w:r>
      <w:r w:rsidR="00051A03">
        <w:rPr>
          <w:rFonts w:ascii="Arial Narrow" w:hAnsi="Arial Narrow"/>
          <w:b/>
          <w:sz w:val="24"/>
          <w:szCs w:val="24"/>
        </w:rPr>
        <w:t xml:space="preserve">01/2021 PARA À </w:t>
      </w:r>
      <w:r w:rsidR="00916251" w:rsidRPr="00F100A1">
        <w:rPr>
          <w:rFonts w:ascii="Arial Narrow" w:hAnsi="Arial Narrow"/>
          <w:b/>
          <w:sz w:val="24"/>
          <w:szCs w:val="24"/>
        </w:rPr>
        <w:t>REALIZAÇÃO</w:t>
      </w:r>
      <w:r w:rsidR="00916251">
        <w:rPr>
          <w:rFonts w:ascii="Arial Narrow" w:hAnsi="Arial Narrow"/>
          <w:b/>
          <w:sz w:val="24"/>
          <w:szCs w:val="24"/>
        </w:rPr>
        <w:t>,</w:t>
      </w:r>
      <w:r w:rsidRPr="00F100A1">
        <w:rPr>
          <w:rFonts w:ascii="Arial Narrow" w:hAnsi="Arial Narrow"/>
          <w:b/>
          <w:sz w:val="24"/>
          <w:szCs w:val="24"/>
        </w:rPr>
        <w:t xml:space="preserve"> RELATIVA ALIENAÇÃO DE BENS MÓVEIS DO MUNICÍPIO DE MARACAJÁ/SC:</w:t>
      </w:r>
    </w:p>
    <w:p w:rsidR="008F1596" w:rsidRPr="00F100A1" w:rsidRDefault="008F1596" w:rsidP="00F100A1">
      <w:pPr>
        <w:pStyle w:val="Normal2"/>
        <w:spacing w:line="360" w:lineRule="auto"/>
        <w:ind w:left="0" w:right="0" w:firstLine="0"/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</w:p>
    <w:p w:rsidR="00895492" w:rsidRPr="00F100A1" w:rsidRDefault="00EB72D7">
      <w:pPr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F100A1">
        <w:rPr>
          <w:rFonts w:ascii="Arial Narrow" w:hAnsi="Arial Narrow" w:cstheme="minorHAnsi"/>
          <w:b/>
          <w:color w:val="000000" w:themeColor="text1"/>
          <w:sz w:val="24"/>
          <w:szCs w:val="24"/>
        </w:rPr>
        <w:t>Onde se L</w:t>
      </w:r>
      <w:r w:rsidR="00895492" w:rsidRPr="00F100A1">
        <w:rPr>
          <w:rFonts w:ascii="Arial Narrow" w:hAnsi="Arial Narrow" w:cstheme="minorHAnsi"/>
          <w:b/>
          <w:color w:val="000000" w:themeColor="text1"/>
          <w:sz w:val="24"/>
          <w:szCs w:val="24"/>
        </w:rPr>
        <w:t>ia:</w:t>
      </w:r>
    </w:p>
    <w:p w:rsidR="008F1596" w:rsidRPr="00F100A1" w:rsidRDefault="008F1596" w:rsidP="008F1596">
      <w:pPr>
        <w:rPr>
          <w:rFonts w:ascii="Arial Narrow" w:hAnsi="Arial Narrow"/>
          <w:sz w:val="24"/>
          <w:szCs w:val="24"/>
        </w:rPr>
      </w:pPr>
    </w:p>
    <w:p w:rsidR="008F1596" w:rsidRPr="00F100A1" w:rsidRDefault="008F1596">
      <w:pPr>
        <w:rPr>
          <w:rFonts w:ascii="Arial Narrow" w:hAnsi="Arial Narrow"/>
          <w:sz w:val="24"/>
          <w:szCs w:val="24"/>
        </w:rPr>
      </w:pPr>
      <w:r w:rsidRPr="00F100A1">
        <w:rPr>
          <w:rFonts w:ascii="Arial Narrow" w:hAnsi="Arial Narrow"/>
          <w:sz w:val="24"/>
          <w:szCs w:val="24"/>
        </w:rPr>
        <w:t>DATA, HORÁRIO E LOCAL:</w:t>
      </w:r>
    </w:p>
    <w:p w:rsidR="008F1596" w:rsidRPr="00F100A1" w:rsidRDefault="008F1596" w:rsidP="008F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00A1">
        <w:rPr>
          <w:rFonts w:ascii="Arial Narrow" w:hAnsi="Arial Narrow"/>
          <w:b/>
          <w:color w:val="000000"/>
          <w:sz w:val="24"/>
          <w:szCs w:val="24"/>
        </w:rPr>
        <w:t xml:space="preserve">DATA 22 DE JUNHO DE 2021 </w:t>
      </w:r>
      <w:r w:rsidRPr="00F100A1">
        <w:rPr>
          <w:rFonts w:ascii="Arial Narrow" w:hAnsi="Arial Narrow"/>
          <w:b/>
          <w:color w:val="000000"/>
          <w:sz w:val="24"/>
          <w:szCs w:val="24"/>
        </w:rPr>
        <w:tab/>
        <w:t>HORÁRIO: 9h00 HORAS</w:t>
      </w:r>
    </w:p>
    <w:p w:rsidR="008F1596" w:rsidRPr="00F100A1" w:rsidRDefault="008F1596" w:rsidP="008F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00A1">
        <w:rPr>
          <w:rFonts w:ascii="Arial Narrow" w:hAnsi="Arial Narrow"/>
          <w:b/>
          <w:color w:val="000000"/>
          <w:sz w:val="24"/>
          <w:szCs w:val="24"/>
        </w:rPr>
        <w:t xml:space="preserve">ONLINE NO SITE: </w:t>
      </w:r>
      <w:r w:rsidRPr="00F100A1">
        <w:rPr>
          <w:rFonts w:ascii="Arial Narrow" w:hAnsi="Arial Narrow"/>
          <w:b/>
          <w:sz w:val="24"/>
          <w:szCs w:val="24"/>
        </w:rPr>
        <w:t>www.machadoleiloeiro.com.br</w:t>
      </w:r>
    </w:p>
    <w:p w:rsidR="008F1596" w:rsidRPr="00F100A1" w:rsidRDefault="008F1596" w:rsidP="008F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00A1">
        <w:rPr>
          <w:rFonts w:ascii="Arial Narrow" w:hAnsi="Arial Narrow"/>
          <w:b/>
          <w:color w:val="000000"/>
          <w:sz w:val="24"/>
          <w:szCs w:val="24"/>
        </w:rPr>
        <w:t xml:space="preserve">LOCAL: PREFEITURA MUNICIPAL DE MARACAJÁ </w:t>
      </w:r>
    </w:p>
    <w:p w:rsidR="008F1596" w:rsidRPr="00F100A1" w:rsidRDefault="008F1596" w:rsidP="00F1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00A1">
        <w:rPr>
          <w:rFonts w:ascii="Arial Narrow" w:hAnsi="Arial Narrow"/>
          <w:b/>
          <w:color w:val="000000"/>
          <w:sz w:val="24"/>
          <w:szCs w:val="24"/>
        </w:rPr>
        <w:t xml:space="preserve">SITO AV. GETÚLIO VARGAS, Nº 530, </w:t>
      </w:r>
      <w:r w:rsidRPr="00F100A1">
        <w:rPr>
          <w:rFonts w:ascii="Arial Narrow" w:hAnsi="Arial Narrow"/>
          <w:b/>
          <w:bCs/>
          <w:color w:val="000000"/>
          <w:sz w:val="24"/>
          <w:szCs w:val="24"/>
        </w:rPr>
        <w:t>BAIRRO CENTRO, MARACAJÁ/SC.</w:t>
      </w:r>
    </w:p>
    <w:p w:rsidR="00895492" w:rsidRPr="00F100A1" w:rsidRDefault="00EB72D7">
      <w:pPr>
        <w:rPr>
          <w:rFonts w:ascii="Arial Narrow" w:hAnsi="Arial Narrow"/>
          <w:sz w:val="24"/>
          <w:szCs w:val="24"/>
        </w:rPr>
      </w:pPr>
      <w:r w:rsidRPr="00F100A1">
        <w:rPr>
          <w:rFonts w:ascii="Arial Narrow" w:hAnsi="Arial Narrow" w:cstheme="minorHAnsi"/>
          <w:b/>
          <w:sz w:val="24"/>
          <w:szCs w:val="24"/>
        </w:rPr>
        <w:t>Leia-S</w:t>
      </w:r>
      <w:r w:rsidR="00895492" w:rsidRPr="00F100A1">
        <w:rPr>
          <w:rFonts w:ascii="Arial Narrow" w:hAnsi="Arial Narrow" w:cstheme="minorHAnsi"/>
          <w:b/>
          <w:sz w:val="24"/>
          <w:szCs w:val="24"/>
        </w:rPr>
        <w:t>e:</w:t>
      </w:r>
    </w:p>
    <w:p w:rsidR="00275254" w:rsidRPr="00F100A1" w:rsidRDefault="00275254">
      <w:pPr>
        <w:rPr>
          <w:rFonts w:ascii="Arial Narrow" w:hAnsi="Arial Narrow"/>
          <w:sz w:val="24"/>
          <w:szCs w:val="24"/>
        </w:rPr>
      </w:pPr>
    </w:p>
    <w:p w:rsidR="008F1596" w:rsidRPr="00F100A1" w:rsidRDefault="008F1596" w:rsidP="008F1596">
      <w:pPr>
        <w:rPr>
          <w:rFonts w:ascii="Arial Narrow" w:hAnsi="Arial Narrow"/>
          <w:sz w:val="24"/>
          <w:szCs w:val="24"/>
        </w:rPr>
      </w:pPr>
      <w:r w:rsidRPr="00F100A1">
        <w:rPr>
          <w:rFonts w:ascii="Arial Narrow" w:hAnsi="Arial Narrow"/>
          <w:sz w:val="24"/>
          <w:szCs w:val="24"/>
        </w:rPr>
        <w:t>DATA, HORÁRIO E LOCAL:</w:t>
      </w:r>
    </w:p>
    <w:p w:rsidR="008F1596" w:rsidRPr="00F100A1" w:rsidRDefault="008F1596" w:rsidP="008F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00A1">
        <w:rPr>
          <w:rFonts w:ascii="Arial Narrow" w:hAnsi="Arial Narrow"/>
          <w:b/>
          <w:color w:val="000000"/>
          <w:sz w:val="24"/>
          <w:szCs w:val="24"/>
        </w:rPr>
        <w:t xml:space="preserve">DATA 22 DE JUNHO DE 2021 </w:t>
      </w:r>
      <w:r w:rsidRPr="00F100A1">
        <w:rPr>
          <w:rFonts w:ascii="Arial Narrow" w:hAnsi="Arial Narrow"/>
          <w:b/>
          <w:color w:val="000000"/>
          <w:sz w:val="24"/>
          <w:szCs w:val="24"/>
        </w:rPr>
        <w:tab/>
        <w:t>HORÁRIO: 9h00 HORAS</w:t>
      </w:r>
    </w:p>
    <w:p w:rsidR="00F100A1" w:rsidRDefault="008F1596" w:rsidP="008F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00A1">
        <w:rPr>
          <w:rFonts w:ascii="Arial Narrow" w:hAnsi="Arial Narrow"/>
          <w:b/>
          <w:color w:val="000000"/>
          <w:sz w:val="24"/>
          <w:szCs w:val="24"/>
        </w:rPr>
        <w:t xml:space="preserve">ONLINE NO SITE: </w:t>
      </w:r>
      <w:hyperlink r:id="rId6" w:history="1">
        <w:r w:rsidR="00F100A1" w:rsidRPr="00231EA3">
          <w:rPr>
            <w:rStyle w:val="Hyperlink"/>
            <w:rFonts w:ascii="Arial Narrow" w:hAnsi="Arial Narrow"/>
            <w:b/>
            <w:sz w:val="24"/>
            <w:szCs w:val="24"/>
          </w:rPr>
          <w:t>www.machadoleiloeiro.com.br</w:t>
        </w:r>
      </w:hyperlink>
    </w:p>
    <w:p w:rsidR="008F1596" w:rsidRPr="00F100A1" w:rsidRDefault="008F1596" w:rsidP="008F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>LOCAL: Centro de Eventos dos Jerivás.</w:t>
      </w:r>
      <w:r w:rsidR="00F100A1"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 xml:space="preserve"> </w:t>
      </w:r>
      <w:r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>R: Gato do Mato,  s/n</w:t>
      </w:r>
      <w:r w:rsidR="00F100A1"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 xml:space="preserve">, </w:t>
      </w:r>
      <w:r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 xml:space="preserve"> Vila Beatriz </w:t>
      </w:r>
      <w:r w:rsidR="00F100A1"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 xml:space="preserve">– CEP: </w:t>
      </w:r>
      <w:hyperlink r:id="rId7" w:history="1">
        <w:r w:rsidR="00F100A1" w:rsidRPr="00F100A1">
          <w:rPr>
            <w:rStyle w:val="Hyperlink"/>
            <w:rFonts w:ascii="Arial Narrow" w:hAnsi="Arial Narrow"/>
            <w:b/>
            <w:color w:val="222222"/>
            <w:sz w:val="24"/>
            <w:szCs w:val="24"/>
            <w:highlight w:val="yellow"/>
            <w:shd w:val="clear" w:color="auto" w:fill="FFFFFF"/>
          </w:rPr>
          <w:t>88915-000</w:t>
        </w:r>
      </w:hyperlink>
      <w:r w:rsidR="00F100A1" w:rsidRPr="00F100A1">
        <w:rPr>
          <w:rFonts w:ascii="Arial Narrow" w:hAnsi="Arial Narrow"/>
          <w:sz w:val="24"/>
          <w:szCs w:val="24"/>
          <w:highlight w:val="yellow"/>
        </w:rPr>
        <w:t xml:space="preserve"> </w:t>
      </w:r>
      <w:r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>Maracajá</w:t>
      </w:r>
      <w:r w:rsidR="00F100A1" w:rsidRPr="00F100A1">
        <w:rPr>
          <w:rFonts w:ascii="Arial Narrow" w:hAnsi="Arial Narrow"/>
          <w:b/>
          <w:color w:val="000000"/>
          <w:sz w:val="24"/>
          <w:szCs w:val="24"/>
          <w:highlight w:val="yellow"/>
        </w:rPr>
        <w:t>/SC - Anexo ao Parque Ecológico Prefeito Thomaz Pedro da Rocha</w:t>
      </w:r>
    </w:p>
    <w:sectPr w:rsidR="008F1596" w:rsidRPr="00F100A1" w:rsidSect="00EB72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FA" w:rsidRDefault="00ED42FA" w:rsidP="00895492">
      <w:r>
        <w:separator/>
      </w:r>
    </w:p>
  </w:endnote>
  <w:endnote w:type="continuationSeparator" w:id="0">
    <w:p w:rsidR="00ED42FA" w:rsidRDefault="00ED42FA" w:rsidP="0089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FA" w:rsidRDefault="00ED42FA" w:rsidP="00895492">
      <w:r>
        <w:separator/>
      </w:r>
    </w:p>
  </w:footnote>
  <w:footnote w:type="continuationSeparator" w:id="0">
    <w:p w:rsidR="00ED42FA" w:rsidRDefault="00ED42FA" w:rsidP="0089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2"/>
    <w:rsid w:val="00051A03"/>
    <w:rsid w:val="000D72A1"/>
    <w:rsid w:val="00275254"/>
    <w:rsid w:val="00895492"/>
    <w:rsid w:val="008F1596"/>
    <w:rsid w:val="00916251"/>
    <w:rsid w:val="009702B6"/>
    <w:rsid w:val="00B51010"/>
    <w:rsid w:val="00E82193"/>
    <w:rsid w:val="00EB72D7"/>
    <w:rsid w:val="00ED42FA"/>
    <w:rsid w:val="00F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4D469-0908-4E74-A49A-3E53849A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9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4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5492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54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492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ormal2">
    <w:name w:val="Normal2"/>
    <w:basedOn w:val="Normal"/>
    <w:rsid w:val="00895492"/>
    <w:pPr>
      <w:tabs>
        <w:tab w:val="left" w:pos="2268"/>
        <w:tab w:val="left" w:pos="2835"/>
        <w:tab w:val="left" w:pos="3969"/>
        <w:tab w:val="left" w:pos="5670"/>
        <w:tab w:val="left" w:pos="7371"/>
      </w:tabs>
      <w:autoSpaceDE/>
      <w:autoSpaceDN/>
      <w:ind w:left="964" w:right="567" w:hanging="397"/>
      <w:jc w:val="both"/>
    </w:pPr>
    <w:rPr>
      <w:rFonts w:ascii="Century Gothic" w:eastAsia="Times New Roman" w:hAnsi="Century Gothic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F15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A0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88915000&amp;stick=H4sIAAAAAAAAAONgVuLRT9c3zEipMresqkh6xGjOLfDyxz1hKb1Ja05eY9Tg4grOyC93zSvJLKkUkuJig7IEpPi4UDTyLGLlsLCwNDQ1MDAAANDauE9VAA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hadoleiloeir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 Leiloeiro</dc:creator>
  <cp:lastModifiedBy>usuario</cp:lastModifiedBy>
  <cp:revision>2</cp:revision>
  <cp:lastPrinted>2021-06-17T16:35:00Z</cp:lastPrinted>
  <dcterms:created xsi:type="dcterms:W3CDTF">2021-06-17T16:52:00Z</dcterms:created>
  <dcterms:modified xsi:type="dcterms:W3CDTF">2021-06-17T16:52:00Z</dcterms:modified>
</cp:coreProperties>
</file>