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88" w:rsidRPr="00670F39" w:rsidRDefault="006E68A7" w:rsidP="00BC04CF">
      <w:pPr>
        <w:spacing w:before="100" w:beforeAutospacing="1" w:after="100" w:afterAutospacing="1"/>
        <w:jc w:val="center"/>
        <w:rPr>
          <w:b/>
          <w:sz w:val="24"/>
          <w:szCs w:val="24"/>
        </w:rPr>
      </w:pPr>
      <w:r w:rsidRPr="00670F39">
        <w:rPr>
          <w:b/>
          <w:sz w:val="24"/>
          <w:szCs w:val="24"/>
        </w:rPr>
        <w:t>PROCESSO SELETIVO SIMPLIFICADO – EDITAL Nº 001/2023</w:t>
      </w:r>
    </w:p>
    <w:p w:rsidR="009A2688" w:rsidRPr="00670F39" w:rsidRDefault="009A2688" w:rsidP="006A2DD1">
      <w:pPr>
        <w:spacing w:before="100" w:beforeAutospacing="1" w:after="100" w:afterAutospacing="1"/>
        <w:ind w:firstLine="708"/>
        <w:jc w:val="both"/>
        <w:rPr>
          <w:sz w:val="24"/>
          <w:szCs w:val="24"/>
        </w:rPr>
      </w:pPr>
      <w:r w:rsidRPr="005A2998">
        <w:rPr>
          <w:b/>
          <w:sz w:val="24"/>
          <w:szCs w:val="24"/>
        </w:rPr>
        <w:t>ANIBAL BRAMBILA</w:t>
      </w:r>
      <w:r w:rsidRPr="00670F39">
        <w:rPr>
          <w:sz w:val="24"/>
          <w:szCs w:val="24"/>
        </w:rPr>
        <w:t>, Prefeito Municipal de Maracajá, no uso de suas atribuições legais, faz saber a todos os habitantes deste município e de acordo</w:t>
      </w:r>
      <w:r w:rsidR="007A5216">
        <w:rPr>
          <w:sz w:val="24"/>
          <w:szCs w:val="24"/>
        </w:rPr>
        <w:t xml:space="preserve"> com a </w:t>
      </w:r>
      <w:r w:rsidR="005E2CA1" w:rsidRPr="007005F8">
        <w:rPr>
          <w:sz w:val="24"/>
          <w:szCs w:val="24"/>
        </w:rPr>
        <w:t xml:space="preserve">Lei </w:t>
      </w:r>
      <w:r w:rsidR="00D30E03" w:rsidRPr="007005F8">
        <w:rPr>
          <w:sz w:val="24"/>
          <w:szCs w:val="24"/>
        </w:rPr>
        <w:t xml:space="preserve">Municipal </w:t>
      </w:r>
      <w:r w:rsidR="005E2CA1" w:rsidRPr="007005F8">
        <w:rPr>
          <w:sz w:val="24"/>
          <w:szCs w:val="24"/>
        </w:rPr>
        <w:t xml:space="preserve">n° 914, de 13 de dezembro de 2012, e do Art. 10 da Lei </w:t>
      </w:r>
      <w:r w:rsidR="00D30E03" w:rsidRPr="007005F8">
        <w:rPr>
          <w:sz w:val="24"/>
          <w:szCs w:val="24"/>
        </w:rPr>
        <w:t xml:space="preserve">Municipal </w:t>
      </w:r>
      <w:r w:rsidR="005E2CA1" w:rsidRPr="007005F8">
        <w:rPr>
          <w:sz w:val="24"/>
          <w:szCs w:val="24"/>
        </w:rPr>
        <w:t>n° 985, de 12 de junho de 2014, e</w:t>
      </w:r>
      <w:r w:rsidR="005E2CA1" w:rsidRPr="00670F39">
        <w:rPr>
          <w:sz w:val="24"/>
          <w:szCs w:val="24"/>
        </w:rPr>
        <w:t xml:space="preserve"> que se regerá pelas normas estabelecidas neste Edital e pela legislação vigente </w:t>
      </w:r>
      <w:r w:rsidRPr="00670F39">
        <w:rPr>
          <w:sz w:val="24"/>
          <w:szCs w:val="24"/>
        </w:rPr>
        <w:t xml:space="preserve">, faz saber que estão abertas as inscrições para o </w:t>
      </w:r>
      <w:r w:rsidRPr="005A2998">
        <w:rPr>
          <w:b/>
          <w:sz w:val="24"/>
          <w:szCs w:val="24"/>
        </w:rPr>
        <w:t>PROCESSO SELETIVO SIMPLIFICADO</w:t>
      </w:r>
      <w:r w:rsidRPr="00670F39">
        <w:rPr>
          <w:sz w:val="24"/>
          <w:szCs w:val="24"/>
        </w:rPr>
        <w:t xml:space="preserve">, destinado à contratação de </w:t>
      </w:r>
      <w:r w:rsidRPr="005A2998">
        <w:rPr>
          <w:b/>
          <w:sz w:val="24"/>
          <w:szCs w:val="24"/>
        </w:rPr>
        <w:t>ASSISTENTE SOCIAL DE EDUCAÇÃO</w:t>
      </w:r>
      <w:r w:rsidRPr="00670F39">
        <w:rPr>
          <w:sz w:val="24"/>
          <w:szCs w:val="24"/>
        </w:rPr>
        <w:t xml:space="preserve">, em </w:t>
      </w:r>
      <w:r w:rsidRPr="007005F8">
        <w:rPr>
          <w:sz w:val="24"/>
          <w:szCs w:val="24"/>
        </w:rPr>
        <w:t>caráter temporário a fim de atender necessidade de excepcional interesse público, para atuação no Departamento de Educação e Cultura , que se regerá pelas normas dispostas neste edital.</w:t>
      </w:r>
    </w:p>
    <w:p w:rsidR="009A2688" w:rsidRPr="00670F39" w:rsidRDefault="005A2998" w:rsidP="00BC04CF">
      <w:pPr>
        <w:spacing w:before="100" w:beforeAutospacing="1" w:after="100" w:afterAutospacing="1"/>
        <w:rPr>
          <w:sz w:val="24"/>
          <w:szCs w:val="24"/>
        </w:rPr>
      </w:pPr>
      <w:r w:rsidRPr="005A2998">
        <w:rPr>
          <w:b/>
          <w:sz w:val="24"/>
          <w:szCs w:val="24"/>
        </w:rPr>
        <w:t>1</w:t>
      </w:r>
      <w:r w:rsidR="00D67061">
        <w:rPr>
          <w:b/>
          <w:sz w:val="24"/>
          <w:szCs w:val="24"/>
        </w:rPr>
        <w:t>.</w:t>
      </w:r>
      <w:r>
        <w:rPr>
          <w:b/>
          <w:sz w:val="24"/>
          <w:szCs w:val="24"/>
        </w:rPr>
        <w:t xml:space="preserve"> </w:t>
      </w:r>
      <w:r w:rsidR="009A2688" w:rsidRPr="005A2998">
        <w:rPr>
          <w:b/>
          <w:sz w:val="24"/>
          <w:szCs w:val="24"/>
        </w:rPr>
        <w:t>DAS DISPOSIÇÕES PRELIMINARES</w:t>
      </w:r>
    </w:p>
    <w:p w:rsidR="009A2688" w:rsidRDefault="009A2688" w:rsidP="00BC04CF">
      <w:pPr>
        <w:pStyle w:val="PargrafodaLista"/>
        <w:numPr>
          <w:ilvl w:val="1"/>
          <w:numId w:val="2"/>
        </w:numPr>
        <w:spacing w:before="100" w:beforeAutospacing="1" w:after="100" w:afterAutospacing="1"/>
        <w:rPr>
          <w:sz w:val="24"/>
          <w:szCs w:val="24"/>
        </w:rPr>
      </w:pPr>
      <w:r w:rsidRPr="008D7F29">
        <w:rPr>
          <w:sz w:val="24"/>
          <w:szCs w:val="24"/>
        </w:rPr>
        <w:t>O candidato deverá tomar conhecimento de todos os requisitos exigidos no Edital que rege o Processo Seletivo Simplificado, antes de realizar sua inscrição.</w:t>
      </w:r>
    </w:p>
    <w:p w:rsidR="007D2D00" w:rsidRPr="008F2707" w:rsidRDefault="007D2D00" w:rsidP="00BC04CF">
      <w:pPr>
        <w:pStyle w:val="PargrafodaLista"/>
        <w:numPr>
          <w:ilvl w:val="1"/>
          <w:numId w:val="2"/>
        </w:numPr>
        <w:tabs>
          <w:tab w:val="left" w:pos="726"/>
        </w:tabs>
        <w:spacing w:before="100" w:beforeAutospacing="1" w:after="100" w:afterAutospacing="1"/>
        <w:rPr>
          <w:sz w:val="24"/>
          <w:szCs w:val="24"/>
        </w:rPr>
      </w:pPr>
      <w:r w:rsidRPr="008F2707">
        <w:rPr>
          <w:sz w:val="24"/>
          <w:szCs w:val="24"/>
        </w:rPr>
        <w:t>O</w:t>
      </w:r>
      <w:r w:rsidRPr="008F2707">
        <w:rPr>
          <w:spacing w:val="-2"/>
          <w:sz w:val="24"/>
          <w:szCs w:val="24"/>
        </w:rPr>
        <w:t xml:space="preserve"> </w:t>
      </w:r>
      <w:r w:rsidRPr="008F2707">
        <w:rPr>
          <w:sz w:val="24"/>
          <w:szCs w:val="24"/>
        </w:rPr>
        <w:t>Processo</w:t>
      </w:r>
      <w:r w:rsidRPr="008F2707">
        <w:rPr>
          <w:spacing w:val="-3"/>
          <w:sz w:val="24"/>
          <w:szCs w:val="24"/>
        </w:rPr>
        <w:t xml:space="preserve"> </w:t>
      </w:r>
      <w:r w:rsidRPr="008F2707">
        <w:rPr>
          <w:sz w:val="24"/>
          <w:szCs w:val="24"/>
        </w:rPr>
        <w:t>Seletivo</w:t>
      </w:r>
      <w:r w:rsidRPr="008F2707">
        <w:rPr>
          <w:spacing w:val="-2"/>
          <w:sz w:val="24"/>
          <w:szCs w:val="24"/>
        </w:rPr>
        <w:t xml:space="preserve"> </w:t>
      </w:r>
      <w:r w:rsidRPr="008F2707">
        <w:rPr>
          <w:sz w:val="24"/>
          <w:szCs w:val="24"/>
        </w:rPr>
        <w:t>terá</w:t>
      </w:r>
      <w:r w:rsidRPr="008F2707">
        <w:rPr>
          <w:spacing w:val="-1"/>
          <w:sz w:val="24"/>
          <w:szCs w:val="24"/>
        </w:rPr>
        <w:t xml:space="preserve"> </w:t>
      </w:r>
      <w:r w:rsidRPr="008F2707">
        <w:rPr>
          <w:sz w:val="24"/>
          <w:szCs w:val="24"/>
        </w:rPr>
        <w:t>por</w:t>
      </w:r>
      <w:r w:rsidRPr="008F2707">
        <w:rPr>
          <w:spacing w:val="-3"/>
          <w:sz w:val="24"/>
          <w:szCs w:val="24"/>
        </w:rPr>
        <w:t xml:space="preserve"> </w:t>
      </w:r>
      <w:r w:rsidRPr="008F2707">
        <w:rPr>
          <w:sz w:val="24"/>
          <w:szCs w:val="24"/>
        </w:rPr>
        <w:t>critério</w:t>
      </w:r>
      <w:r w:rsidRPr="008F2707">
        <w:rPr>
          <w:spacing w:val="-3"/>
          <w:sz w:val="24"/>
          <w:szCs w:val="24"/>
        </w:rPr>
        <w:t xml:space="preserve"> </w:t>
      </w:r>
      <w:r w:rsidRPr="008F2707">
        <w:rPr>
          <w:sz w:val="24"/>
          <w:szCs w:val="24"/>
        </w:rPr>
        <w:t>de</w:t>
      </w:r>
      <w:r w:rsidRPr="008F2707">
        <w:rPr>
          <w:spacing w:val="-4"/>
          <w:sz w:val="24"/>
          <w:szCs w:val="24"/>
        </w:rPr>
        <w:t xml:space="preserve"> </w:t>
      </w:r>
      <w:r w:rsidRPr="008F2707">
        <w:rPr>
          <w:sz w:val="24"/>
          <w:szCs w:val="24"/>
        </w:rPr>
        <w:t>seleção</w:t>
      </w:r>
      <w:r w:rsidRPr="008F2707">
        <w:rPr>
          <w:spacing w:val="-2"/>
          <w:sz w:val="24"/>
          <w:szCs w:val="24"/>
        </w:rPr>
        <w:t xml:space="preserve"> </w:t>
      </w:r>
      <w:r w:rsidRPr="008F2707">
        <w:rPr>
          <w:sz w:val="24"/>
          <w:szCs w:val="24"/>
        </w:rPr>
        <w:t>a</w:t>
      </w:r>
      <w:r w:rsidRPr="008F2707">
        <w:rPr>
          <w:spacing w:val="-4"/>
          <w:sz w:val="24"/>
          <w:szCs w:val="24"/>
        </w:rPr>
        <w:t xml:space="preserve"> </w:t>
      </w:r>
      <w:r w:rsidRPr="008F2707">
        <w:rPr>
          <w:sz w:val="24"/>
          <w:szCs w:val="24"/>
        </w:rPr>
        <w:t>apresentação</w:t>
      </w:r>
      <w:r w:rsidRPr="008F2707">
        <w:rPr>
          <w:spacing w:val="-2"/>
          <w:sz w:val="24"/>
          <w:szCs w:val="24"/>
        </w:rPr>
        <w:t xml:space="preserve"> </w:t>
      </w:r>
      <w:r w:rsidRPr="008F2707">
        <w:rPr>
          <w:sz w:val="24"/>
          <w:szCs w:val="24"/>
        </w:rPr>
        <w:t>de</w:t>
      </w:r>
      <w:r w:rsidRPr="008F2707">
        <w:rPr>
          <w:spacing w:val="-3"/>
          <w:sz w:val="24"/>
          <w:szCs w:val="24"/>
        </w:rPr>
        <w:t xml:space="preserve"> </w:t>
      </w:r>
      <w:r w:rsidRPr="008F2707">
        <w:rPr>
          <w:sz w:val="24"/>
          <w:szCs w:val="24"/>
        </w:rPr>
        <w:t>tempo</w:t>
      </w:r>
      <w:r w:rsidRPr="008F2707">
        <w:rPr>
          <w:spacing w:val="-5"/>
          <w:sz w:val="24"/>
          <w:szCs w:val="24"/>
        </w:rPr>
        <w:t xml:space="preserve"> </w:t>
      </w:r>
      <w:r w:rsidRPr="008F2707">
        <w:rPr>
          <w:sz w:val="24"/>
          <w:szCs w:val="24"/>
        </w:rPr>
        <w:t>de</w:t>
      </w:r>
      <w:r w:rsidRPr="008F2707">
        <w:rPr>
          <w:spacing w:val="-1"/>
          <w:sz w:val="24"/>
          <w:szCs w:val="24"/>
        </w:rPr>
        <w:t xml:space="preserve"> </w:t>
      </w:r>
      <w:r w:rsidRPr="008F2707">
        <w:rPr>
          <w:sz w:val="24"/>
          <w:szCs w:val="24"/>
        </w:rPr>
        <w:t>serviço</w:t>
      </w:r>
      <w:r>
        <w:rPr>
          <w:sz w:val="24"/>
          <w:szCs w:val="24"/>
        </w:rPr>
        <w:t xml:space="preserve"> e formações na área</w:t>
      </w:r>
      <w:r w:rsidRPr="008F2707">
        <w:rPr>
          <w:sz w:val="24"/>
          <w:szCs w:val="24"/>
        </w:rPr>
        <w:t>.</w:t>
      </w:r>
    </w:p>
    <w:p w:rsidR="009A2688" w:rsidRPr="008D7F29" w:rsidRDefault="009A2688" w:rsidP="00BC04CF">
      <w:pPr>
        <w:pStyle w:val="PargrafodaLista"/>
        <w:numPr>
          <w:ilvl w:val="1"/>
          <w:numId w:val="2"/>
        </w:numPr>
        <w:spacing w:before="100" w:beforeAutospacing="1" w:after="100" w:afterAutospacing="1"/>
        <w:rPr>
          <w:sz w:val="24"/>
          <w:szCs w:val="24"/>
        </w:rPr>
      </w:pPr>
      <w:r w:rsidRPr="008D7F29">
        <w:rPr>
          <w:sz w:val="24"/>
          <w:szCs w:val="24"/>
        </w:rPr>
        <w:t>O prazo de validade do presente Processo Seletivo será de 01 (um) ano.</w:t>
      </w:r>
    </w:p>
    <w:p w:rsidR="008D7F29" w:rsidRPr="003C3E2B" w:rsidRDefault="007A5216" w:rsidP="007A5216">
      <w:pPr>
        <w:pStyle w:val="PargrafodaLista"/>
        <w:numPr>
          <w:ilvl w:val="1"/>
          <w:numId w:val="2"/>
        </w:numPr>
        <w:spacing w:before="100" w:beforeAutospacing="1" w:after="100" w:afterAutospacing="1"/>
        <w:rPr>
          <w:sz w:val="24"/>
          <w:szCs w:val="24"/>
        </w:rPr>
      </w:pPr>
      <w:r w:rsidRPr="003C3E2B">
        <w:rPr>
          <w:sz w:val="24"/>
          <w:szCs w:val="24"/>
        </w:rPr>
        <w:t>Considerando</w:t>
      </w:r>
      <w:r w:rsidR="009A2688" w:rsidRPr="003C3E2B">
        <w:rPr>
          <w:sz w:val="24"/>
          <w:szCs w:val="24"/>
        </w:rPr>
        <w:t xml:space="preserve"> </w:t>
      </w:r>
      <w:r w:rsidR="005E2CA1" w:rsidRPr="003C3E2B">
        <w:rPr>
          <w:sz w:val="24"/>
          <w:szCs w:val="24"/>
        </w:rPr>
        <w:t xml:space="preserve">os termos da Lei n° 914, de 13 de dezembro de 2012, e do Art. 10 da Lei n° 985, de 12 de junho de 2014  </w:t>
      </w:r>
      <w:r w:rsidR="009A2688" w:rsidRPr="003C3E2B">
        <w:rPr>
          <w:sz w:val="24"/>
          <w:szCs w:val="24"/>
        </w:rPr>
        <w:t>que autoriza a contratação de profissionais em caráter temporário para suprir necessidade de excepcional interesse público</w:t>
      </w:r>
      <w:r w:rsidRPr="003C3E2B">
        <w:rPr>
          <w:sz w:val="24"/>
          <w:szCs w:val="24"/>
        </w:rPr>
        <w:t xml:space="preserve">, </w:t>
      </w:r>
      <w:r w:rsidR="009A2688" w:rsidRPr="003C3E2B">
        <w:rPr>
          <w:sz w:val="24"/>
          <w:szCs w:val="24"/>
        </w:rPr>
        <w:t xml:space="preserve">e </w:t>
      </w:r>
      <w:r w:rsidRPr="003C3E2B">
        <w:rPr>
          <w:sz w:val="24"/>
          <w:szCs w:val="24"/>
        </w:rPr>
        <w:t xml:space="preserve">as previsões do 37, IX, da </w:t>
      </w:r>
      <w:r w:rsidR="009A2688" w:rsidRPr="003C3E2B">
        <w:rPr>
          <w:sz w:val="24"/>
          <w:szCs w:val="24"/>
        </w:rPr>
        <w:t>Constituição da</w:t>
      </w:r>
      <w:r w:rsidRPr="003C3E2B">
        <w:rPr>
          <w:sz w:val="24"/>
          <w:szCs w:val="24"/>
        </w:rPr>
        <w:t xml:space="preserve"> República Federativa do Brasil</w:t>
      </w:r>
      <w:r w:rsidR="00880A36" w:rsidRPr="003C3E2B">
        <w:rPr>
          <w:sz w:val="24"/>
          <w:szCs w:val="24"/>
        </w:rPr>
        <w:t>;</w:t>
      </w:r>
      <w:r w:rsidRPr="003C3E2B">
        <w:rPr>
          <w:sz w:val="24"/>
          <w:szCs w:val="24"/>
        </w:rPr>
        <w:t xml:space="preserve"> </w:t>
      </w:r>
      <w:r w:rsidR="009876C1">
        <w:rPr>
          <w:sz w:val="24"/>
          <w:szCs w:val="24"/>
        </w:rPr>
        <w:t xml:space="preserve">bem como </w:t>
      </w:r>
      <w:r w:rsidRPr="003C3E2B">
        <w:rPr>
          <w:sz w:val="24"/>
          <w:szCs w:val="24"/>
        </w:rPr>
        <w:t xml:space="preserve">as obrigações da Lei Federal nº 13.935/2019, </w:t>
      </w:r>
      <w:r w:rsidR="009876C1">
        <w:rPr>
          <w:sz w:val="24"/>
          <w:szCs w:val="24"/>
        </w:rPr>
        <w:t>que “d</w:t>
      </w:r>
      <w:r w:rsidR="009876C1" w:rsidRPr="009876C1">
        <w:rPr>
          <w:sz w:val="24"/>
          <w:szCs w:val="24"/>
        </w:rPr>
        <w:t>ispõe sobre a prestação de serviços de psicologia e de serviço social nas redes públicas de educação básica</w:t>
      </w:r>
      <w:r w:rsidR="009876C1">
        <w:rPr>
          <w:sz w:val="24"/>
          <w:szCs w:val="24"/>
        </w:rPr>
        <w:t xml:space="preserve"> e </w:t>
      </w:r>
      <w:r w:rsidRPr="003C3E2B">
        <w:rPr>
          <w:sz w:val="24"/>
          <w:szCs w:val="24"/>
        </w:rPr>
        <w:t>a determinação judicial da Ação Civil Pública nº 50047113920228240004</w:t>
      </w:r>
      <w:r w:rsidR="00296C8D">
        <w:rPr>
          <w:sz w:val="24"/>
          <w:szCs w:val="24"/>
        </w:rPr>
        <w:t>, que determinou “</w:t>
      </w:r>
      <w:r w:rsidR="00296C8D" w:rsidRPr="00296C8D">
        <w:rPr>
          <w:sz w:val="24"/>
          <w:szCs w:val="24"/>
        </w:rPr>
        <w:t>criar, regulamentar e implementar os cargos de psicólogo e assistente social para atuação nas escolas públicas municipais, conforme disposto na Lei n. 13.935/2019”</w:t>
      </w:r>
      <w:r w:rsidR="009876C1">
        <w:rPr>
          <w:sz w:val="24"/>
          <w:szCs w:val="24"/>
        </w:rPr>
        <w:t>; e a Lei Municipal 1.357/2023</w:t>
      </w:r>
      <w:r w:rsidR="00296C8D">
        <w:rPr>
          <w:sz w:val="24"/>
          <w:szCs w:val="24"/>
        </w:rPr>
        <w:t>, que dispôs sobre a criação do cargo de Assistente Social de Educação</w:t>
      </w:r>
      <w:r w:rsidR="009876C1">
        <w:rPr>
          <w:sz w:val="24"/>
          <w:szCs w:val="24"/>
        </w:rPr>
        <w:t xml:space="preserve">.  </w:t>
      </w:r>
    </w:p>
    <w:p w:rsidR="009A2688" w:rsidRPr="008D7F29" w:rsidRDefault="009A2688" w:rsidP="00BC04CF">
      <w:pPr>
        <w:pStyle w:val="PargrafodaLista"/>
        <w:numPr>
          <w:ilvl w:val="1"/>
          <w:numId w:val="2"/>
        </w:numPr>
        <w:spacing w:before="100" w:beforeAutospacing="1" w:after="100" w:afterAutospacing="1"/>
        <w:rPr>
          <w:sz w:val="24"/>
          <w:szCs w:val="24"/>
        </w:rPr>
      </w:pPr>
      <w:r w:rsidRPr="008D7F29">
        <w:rPr>
          <w:sz w:val="24"/>
          <w:szCs w:val="24"/>
        </w:rPr>
        <w:t xml:space="preserve">A vaga ofertada no presente edital, </w:t>
      </w:r>
      <w:r w:rsidR="00582CBB" w:rsidRPr="008D7F29">
        <w:rPr>
          <w:sz w:val="24"/>
          <w:szCs w:val="24"/>
        </w:rPr>
        <w:t>é</w:t>
      </w:r>
      <w:r w:rsidRPr="008D7F29">
        <w:rPr>
          <w:sz w:val="24"/>
          <w:szCs w:val="24"/>
        </w:rPr>
        <w:t xml:space="preserve"> obrigatoriamente para exercício das atribuições na modalidade presencial.</w:t>
      </w:r>
    </w:p>
    <w:p w:rsidR="008D7F29" w:rsidRDefault="00D67061" w:rsidP="00BC04CF">
      <w:pPr>
        <w:spacing w:before="100" w:beforeAutospacing="1" w:after="100" w:afterAutospacing="1"/>
        <w:rPr>
          <w:sz w:val="24"/>
          <w:szCs w:val="24"/>
        </w:rPr>
      </w:pPr>
      <w:r>
        <w:rPr>
          <w:b/>
          <w:sz w:val="24"/>
          <w:szCs w:val="24"/>
        </w:rPr>
        <w:t>2.</w:t>
      </w:r>
      <w:r w:rsidR="008D7F29">
        <w:rPr>
          <w:b/>
          <w:sz w:val="24"/>
          <w:szCs w:val="24"/>
        </w:rPr>
        <w:t xml:space="preserve"> </w:t>
      </w:r>
      <w:r w:rsidR="009A2688" w:rsidRPr="008D7F29">
        <w:rPr>
          <w:b/>
          <w:sz w:val="24"/>
          <w:szCs w:val="24"/>
        </w:rPr>
        <w:t>DOS REQUISITOS ESPECÍFICOS PARA O DESEMPENHO DA FUNÇÃO</w:t>
      </w:r>
    </w:p>
    <w:p w:rsid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Preencher com os requisitos de escolaridade para</w:t>
      </w:r>
      <w:r w:rsidR="00582CBB" w:rsidRPr="009253E2">
        <w:rPr>
          <w:sz w:val="24"/>
          <w:szCs w:val="24"/>
        </w:rPr>
        <w:t xml:space="preserve"> o</w:t>
      </w:r>
      <w:r w:rsidRPr="009253E2">
        <w:rPr>
          <w:sz w:val="24"/>
          <w:szCs w:val="24"/>
        </w:rPr>
        <w:t xml:space="preserve"> cargo, conforme estipulado;</w:t>
      </w:r>
      <w:r w:rsidR="008D7F29" w:rsidRPr="009253E2">
        <w:rPr>
          <w:sz w:val="24"/>
          <w:szCs w:val="24"/>
        </w:rPr>
        <w:t xml:space="preserve"> </w:t>
      </w:r>
    </w:p>
    <w:p w:rsid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Ter nacionalidade brasileira ou equiparada;</w:t>
      </w:r>
    </w:p>
    <w:p w:rsid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Ter idade mínima de 18 (dezoito) anos, na data da contratação;</w:t>
      </w:r>
    </w:p>
    <w:p w:rsid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Estar em dia com as obrigações eleitorais;</w:t>
      </w:r>
    </w:p>
    <w:p w:rsid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Estar em dia com as obrigações militares (para sexo masculino);</w:t>
      </w:r>
    </w:p>
    <w:p w:rsid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Ter aptidão física e mental para o exercício das atribuições da função, comprovado por meio de Atestado Médico Admissional;</w:t>
      </w:r>
    </w:p>
    <w:p w:rsidR="00EB24D5" w:rsidRPr="009253E2" w:rsidRDefault="009A2688" w:rsidP="00C66FDD">
      <w:pPr>
        <w:pStyle w:val="PargrafodaLista"/>
        <w:numPr>
          <w:ilvl w:val="1"/>
          <w:numId w:val="5"/>
        </w:numPr>
        <w:spacing w:before="100" w:beforeAutospacing="1" w:after="100" w:afterAutospacing="1"/>
        <w:ind w:left="426" w:hanging="426"/>
        <w:rPr>
          <w:sz w:val="24"/>
          <w:szCs w:val="24"/>
        </w:rPr>
      </w:pPr>
      <w:r w:rsidRPr="009253E2">
        <w:rPr>
          <w:sz w:val="24"/>
          <w:szCs w:val="24"/>
        </w:rPr>
        <w:t xml:space="preserve">Não acumular cargos, empregos e/ou funções públicas, salvo os casos previstos no art. 37, XVI, </w:t>
      </w:r>
      <w:r w:rsidRPr="003C3E2B">
        <w:rPr>
          <w:sz w:val="24"/>
          <w:szCs w:val="24"/>
        </w:rPr>
        <w:t>“c”, da Constituição Federal</w:t>
      </w:r>
      <w:r w:rsidRPr="009253E2">
        <w:rPr>
          <w:sz w:val="24"/>
          <w:szCs w:val="24"/>
        </w:rPr>
        <w:t>.</w:t>
      </w:r>
      <w:r w:rsidR="00EB24D5" w:rsidRPr="009253E2">
        <w:rPr>
          <w:sz w:val="24"/>
          <w:szCs w:val="24"/>
        </w:rPr>
        <w:t xml:space="preserve"> </w:t>
      </w:r>
    </w:p>
    <w:p w:rsidR="006E68A7" w:rsidRPr="008D7F29" w:rsidRDefault="00D67061" w:rsidP="00BC04CF">
      <w:pPr>
        <w:spacing w:before="100" w:beforeAutospacing="1" w:after="100" w:afterAutospacing="1"/>
        <w:rPr>
          <w:b/>
          <w:sz w:val="24"/>
          <w:szCs w:val="24"/>
        </w:rPr>
      </w:pPr>
      <w:r>
        <w:rPr>
          <w:b/>
          <w:sz w:val="24"/>
          <w:szCs w:val="24"/>
        </w:rPr>
        <w:lastRenderedPageBreak/>
        <w:t>3.</w:t>
      </w:r>
      <w:r w:rsidR="008D7F29" w:rsidRPr="008D7F29">
        <w:rPr>
          <w:b/>
          <w:sz w:val="24"/>
          <w:szCs w:val="24"/>
        </w:rPr>
        <w:t xml:space="preserve"> </w:t>
      </w:r>
      <w:r w:rsidR="006E68A7" w:rsidRPr="008D7F29">
        <w:rPr>
          <w:b/>
          <w:sz w:val="24"/>
          <w:szCs w:val="24"/>
        </w:rPr>
        <w:t>DO CARGO E DA VAGA</w:t>
      </w:r>
    </w:p>
    <w:p w:rsidR="006E68A7" w:rsidRPr="00670F39" w:rsidRDefault="008D7F29" w:rsidP="00BC04CF">
      <w:pPr>
        <w:spacing w:before="100" w:beforeAutospacing="1" w:after="100" w:afterAutospacing="1"/>
        <w:jc w:val="both"/>
        <w:rPr>
          <w:sz w:val="24"/>
          <w:szCs w:val="24"/>
        </w:rPr>
      </w:pPr>
      <w:r>
        <w:rPr>
          <w:sz w:val="24"/>
          <w:szCs w:val="24"/>
        </w:rPr>
        <w:t xml:space="preserve">3.1 </w:t>
      </w:r>
      <w:r w:rsidR="006E68A7" w:rsidRPr="00670F39">
        <w:rPr>
          <w:sz w:val="24"/>
          <w:szCs w:val="24"/>
        </w:rPr>
        <w:t>O Processo Seletivo visa a contratação par</w:t>
      </w:r>
      <w:r w:rsidR="00164821">
        <w:rPr>
          <w:sz w:val="24"/>
          <w:szCs w:val="24"/>
        </w:rPr>
        <w:t xml:space="preserve">a preencher a vaga temporária, </w:t>
      </w:r>
      <w:r w:rsidR="006E68A7" w:rsidRPr="00670F39">
        <w:rPr>
          <w:sz w:val="24"/>
          <w:szCs w:val="24"/>
        </w:rPr>
        <w:t>até realização de concurso público.</w:t>
      </w:r>
    </w:p>
    <w:tbl>
      <w:tblPr>
        <w:tblStyle w:val="TableNormal"/>
        <w:tblW w:w="9700" w:type="dxa"/>
        <w:tblInd w:w="3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64"/>
        <w:gridCol w:w="1390"/>
        <w:gridCol w:w="1946"/>
        <w:gridCol w:w="2100"/>
        <w:gridCol w:w="2100"/>
      </w:tblGrid>
      <w:tr w:rsidR="006E68A7" w:rsidRPr="00670F39" w:rsidTr="00BC04CF">
        <w:trPr>
          <w:trHeight w:val="705"/>
        </w:trPr>
        <w:tc>
          <w:tcPr>
            <w:tcW w:w="2164" w:type="dxa"/>
          </w:tcPr>
          <w:p w:rsidR="006E68A7" w:rsidRPr="008D7F29" w:rsidRDefault="006E68A7" w:rsidP="00BC04CF">
            <w:pPr>
              <w:spacing w:before="100" w:beforeAutospacing="1" w:after="100" w:afterAutospacing="1"/>
              <w:jc w:val="center"/>
              <w:rPr>
                <w:b/>
                <w:sz w:val="24"/>
                <w:szCs w:val="24"/>
              </w:rPr>
            </w:pPr>
            <w:r w:rsidRPr="008D7F29">
              <w:rPr>
                <w:b/>
                <w:sz w:val="24"/>
                <w:szCs w:val="24"/>
              </w:rPr>
              <w:t>Cargo</w:t>
            </w:r>
          </w:p>
        </w:tc>
        <w:tc>
          <w:tcPr>
            <w:tcW w:w="1390" w:type="dxa"/>
          </w:tcPr>
          <w:p w:rsidR="006E68A7" w:rsidRPr="008D7F29" w:rsidRDefault="006E68A7" w:rsidP="00BC04CF">
            <w:pPr>
              <w:spacing w:before="100" w:beforeAutospacing="1" w:after="100" w:afterAutospacing="1"/>
              <w:jc w:val="center"/>
              <w:rPr>
                <w:b/>
                <w:sz w:val="24"/>
                <w:szCs w:val="24"/>
              </w:rPr>
            </w:pPr>
            <w:r w:rsidRPr="008D7F29">
              <w:rPr>
                <w:b/>
                <w:sz w:val="24"/>
                <w:szCs w:val="24"/>
              </w:rPr>
              <w:t>Carga Horária</w:t>
            </w:r>
          </w:p>
        </w:tc>
        <w:tc>
          <w:tcPr>
            <w:tcW w:w="1946" w:type="dxa"/>
          </w:tcPr>
          <w:p w:rsidR="006E68A7" w:rsidRPr="008D7F29" w:rsidRDefault="006E68A7" w:rsidP="00BC04CF">
            <w:pPr>
              <w:spacing w:before="100" w:beforeAutospacing="1" w:after="100" w:afterAutospacing="1"/>
              <w:jc w:val="center"/>
              <w:rPr>
                <w:b/>
                <w:sz w:val="24"/>
                <w:szCs w:val="24"/>
              </w:rPr>
            </w:pPr>
            <w:r w:rsidRPr="008D7F29">
              <w:rPr>
                <w:b/>
                <w:sz w:val="24"/>
                <w:szCs w:val="24"/>
              </w:rPr>
              <w:t>Requisitos</w:t>
            </w:r>
          </w:p>
        </w:tc>
        <w:tc>
          <w:tcPr>
            <w:tcW w:w="2100" w:type="dxa"/>
          </w:tcPr>
          <w:p w:rsidR="006E68A7" w:rsidRPr="008D7F29" w:rsidRDefault="008D7F29" w:rsidP="00BC04CF">
            <w:pPr>
              <w:spacing w:before="100" w:beforeAutospacing="1" w:after="100" w:afterAutospacing="1"/>
              <w:jc w:val="center"/>
              <w:rPr>
                <w:b/>
                <w:sz w:val="24"/>
                <w:szCs w:val="24"/>
              </w:rPr>
            </w:pPr>
            <w:r>
              <w:rPr>
                <w:b/>
                <w:sz w:val="24"/>
                <w:szCs w:val="24"/>
              </w:rPr>
              <w:t>N</w:t>
            </w:r>
            <w:r w:rsidR="006E68A7" w:rsidRPr="008D7F29">
              <w:rPr>
                <w:b/>
                <w:sz w:val="24"/>
                <w:szCs w:val="24"/>
              </w:rPr>
              <w:t>º de vagas</w:t>
            </w:r>
          </w:p>
        </w:tc>
        <w:tc>
          <w:tcPr>
            <w:tcW w:w="2100" w:type="dxa"/>
          </w:tcPr>
          <w:p w:rsidR="006E68A7" w:rsidRPr="008D7F29" w:rsidRDefault="006E68A7" w:rsidP="00BC04CF">
            <w:pPr>
              <w:spacing w:before="100" w:beforeAutospacing="1" w:after="100" w:afterAutospacing="1"/>
              <w:jc w:val="center"/>
              <w:rPr>
                <w:b/>
                <w:sz w:val="24"/>
                <w:szCs w:val="24"/>
              </w:rPr>
            </w:pPr>
            <w:r w:rsidRPr="008D7F29">
              <w:rPr>
                <w:b/>
                <w:sz w:val="24"/>
                <w:szCs w:val="24"/>
              </w:rPr>
              <w:t>Remuneração</w:t>
            </w:r>
          </w:p>
        </w:tc>
      </w:tr>
      <w:tr w:rsidR="006E68A7" w:rsidRPr="00670F39" w:rsidTr="00BC04CF">
        <w:trPr>
          <w:trHeight w:val="1005"/>
        </w:trPr>
        <w:tc>
          <w:tcPr>
            <w:tcW w:w="2164" w:type="dxa"/>
          </w:tcPr>
          <w:p w:rsidR="006E68A7" w:rsidRPr="00670F39" w:rsidRDefault="006E68A7" w:rsidP="00BC04CF">
            <w:pPr>
              <w:spacing w:before="100" w:beforeAutospacing="1" w:after="100" w:afterAutospacing="1"/>
              <w:jc w:val="center"/>
              <w:rPr>
                <w:sz w:val="24"/>
                <w:szCs w:val="24"/>
              </w:rPr>
            </w:pPr>
            <w:r w:rsidRPr="00670F39">
              <w:rPr>
                <w:sz w:val="24"/>
                <w:szCs w:val="24"/>
              </w:rPr>
              <w:t>Assistente    Social de Educação</w:t>
            </w:r>
          </w:p>
        </w:tc>
        <w:tc>
          <w:tcPr>
            <w:tcW w:w="1390" w:type="dxa"/>
          </w:tcPr>
          <w:p w:rsidR="006E68A7" w:rsidRPr="00670F39" w:rsidRDefault="006E68A7" w:rsidP="00BC04CF">
            <w:pPr>
              <w:spacing w:before="100" w:beforeAutospacing="1" w:after="100" w:afterAutospacing="1"/>
              <w:jc w:val="center"/>
              <w:rPr>
                <w:sz w:val="24"/>
                <w:szCs w:val="24"/>
              </w:rPr>
            </w:pPr>
            <w:r w:rsidRPr="00670F39">
              <w:rPr>
                <w:sz w:val="24"/>
                <w:szCs w:val="24"/>
              </w:rPr>
              <w:t>30h</w:t>
            </w:r>
          </w:p>
        </w:tc>
        <w:tc>
          <w:tcPr>
            <w:tcW w:w="1946" w:type="dxa"/>
          </w:tcPr>
          <w:p w:rsidR="006E68A7" w:rsidRPr="00670F39" w:rsidRDefault="006E68A7" w:rsidP="00BC04CF">
            <w:pPr>
              <w:spacing w:before="100" w:beforeAutospacing="1" w:after="100" w:afterAutospacing="1"/>
              <w:jc w:val="center"/>
              <w:rPr>
                <w:sz w:val="24"/>
                <w:szCs w:val="24"/>
              </w:rPr>
            </w:pPr>
            <w:r w:rsidRPr="00670F39">
              <w:rPr>
                <w:rFonts w:eastAsiaTheme="minorHAnsi"/>
                <w:sz w:val="24"/>
                <w:szCs w:val="24"/>
              </w:rPr>
              <w:t>Ensino Superior Completo em Serviço Social e Registro no respectivo Conselho Regional</w:t>
            </w:r>
          </w:p>
        </w:tc>
        <w:tc>
          <w:tcPr>
            <w:tcW w:w="2100" w:type="dxa"/>
          </w:tcPr>
          <w:p w:rsidR="006E68A7" w:rsidRPr="00670F39" w:rsidRDefault="006E68A7" w:rsidP="00BC04CF">
            <w:pPr>
              <w:spacing w:before="100" w:beforeAutospacing="1" w:after="100" w:afterAutospacing="1"/>
              <w:jc w:val="center"/>
              <w:rPr>
                <w:sz w:val="24"/>
                <w:szCs w:val="24"/>
              </w:rPr>
            </w:pPr>
            <w:r w:rsidRPr="00670F39">
              <w:rPr>
                <w:sz w:val="24"/>
                <w:szCs w:val="24"/>
              </w:rPr>
              <w:t>01</w:t>
            </w:r>
          </w:p>
        </w:tc>
        <w:tc>
          <w:tcPr>
            <w:tcW w:w="2100" w:type="dxa"/>
          </w:tcPr>
          <w:p w:rsidR="006E68A7" w:rsidRPr="00670F39" w:rsidRDefault="006E68A7" w:rsidP="00BC04CF">
            <w:pPr>
              <w:spacing w:before="100" w:beforeAutospacing="1" w:after="100" w:afterAutospacing="1"/>
              <w:jc w:val="center"/>
              <w:rPr>
                <w:sz w:val="24"/>
                <w:szCs w:val="24"/>
              </w:rPr>
            </w:pPr>
            <w:r w:rsidRPr="00670F39">
              <w:rPr>
                <w:sz w:val="24"/>
                <w:szCs w:val="24"/>
              </w:rPr>
              <w:t>R$ 2.860,82</w:t>
            </w:r>
          </w:p>
        </w:tc>
      </w:tr>
    </w:tbl>
    <w:p w:rsidR="00BC04CF" w:rsidRDefault="00BC04CF" w:rsidP="00BC04CF">
      <w:pPr>
        <w:spacing w:before="100" w:beforeAutospacing="1" w:after="100" w:afterAutospacing="1"/>
        <w:jc w:val="both"/>
        <w:rPr>
          <w:b/>
          <w:sz w:val="24"/>
          <w:szCs w:val="24"/>
        </w:rPr>
      </w:pPr>
    </w:p>
    <w:p w:rsidR="009A2688" w:rsidRPr="00393A1B" w:rsidRDefault="00D67061" w:rsidP="00BC04CF">
      <w:pPr>
        <w:spacing w:before="100" w:beforeAutospacing="1" w:after="100" w:afterAutospacing="1"/>
        <w:jc w:val="both"/>
        <w:rPr>
          <w:b/>
          <w:sz w:val="24"/>
          <w:szCs w:val="24"/>
        </w:rPr>
      </w:pPr>
      <w:r>
        <w:rPr>
          <w:b/>
          <w:sz w:val="24"/>
          <w:szCs w:val="24"/>
        </w:rPr>
        <w:t>4.</w:t>
      </w:r>
      <w:r w:rsidR="00EB24D5" w:rsidRPr="00393A1B">
        <w:rPr>
          <w:b/>
          <w:sz w:val="24"/>
          <w:szCs w:val="24"/>
        </w:rPr>
        <w:t xml:space="preserve"> DA INSCRIÇÃO</w:t>
      </w:r>
    </w:p>
    <w:p w:rsidR="00690EAD" w:rsidRDefault="009A2688" w:rsidP="00C66FDD">
      <w:pPr>
        <w:pStyle w:val="PargrafodaLista"/>
        <w:numPr>
          <w:ilvl w:val="1"/>
          <w:numId w:val="3"/>
        </w:numPr>
        <w:spacing w:before="100" w:beforeAutospacing="1" w:after="100" w:afterAutospacing="1"/>
        <w:rPr>
          <w:sz w:val="24"/>
          <w:szCs w:val="24"/>
        </w:rPr>
      </w:pPr>
      <w:r w:rsidRPr="00690EAD">
        <w:rPr>
          <w:sz w:val="24"/>
          <w:szCs w:val="24"/>
        </w:rPr>
        <w:t>O candidato deverá ler atentamente o Edital do Processo Seletivo;</w:t>
      </w:r>
      <w:r w:rsidR="00DD0043" w:rsidRPr="00690EAD">
        <w:rPr>
          <w:sz w:val="24"/>
          <w:szCs w:val="24"/>
        </w:rPr>
        <w:t xml:space="preserve"> </w:t>
      </w:r>
    </w:p>
    <w:p w:rsidR="0056092B" w:rsidRPr="00690EAD" w:rsidRDefault="00690EAD" w:rsidP="00C66FDD">
      <w:pPr>
        <w:pStyle w:val="PargrafodaLista"/>
        <w:numPr>
          <w:ilvl w:val="1"/>
          <w:numId w:val="3"/>
        </w:numPr>
        <w:spacing w:before="100" w:beforeAutospacing="1" w:after="100" w:afterAutospacing="1"/>
        <w:rPr>
          <w:sz w:val="24"/>
          <w:szCs w:val="24"/>
        </w:rPr>
      </w:pPr>
      <w:r w:rsidRPr="00690EAD">
        <w:rPr>
          <w:sz w:val="24"/>
          <w:szCs w:val="24"/>
        </w:rPr>
        <w:t xml:space="preserve">As inscrições acontecerão de </w:t>
      </w:r>
      <w:r w:rsidR="000109E6" w:rsidRPr="006A2DD1">
        <w:rPr>
          <w:sz w:val="24"/>
          <w:szCs w:val="24"/>
        </w:rPr>
        <w:t>19 de Junho de 2023 a 30</w:t>
      </w:r>
      <w:r w:rsidR="00880A36" w:rsidRPr="006A2DD1">
        <w:rPr>
          <w:sz w:val="24"/>
          <w:szCs w:val="24"/>
        </w:rPr>
        <w:t xml:space="preserve"> de Junho</w:t>
      </w:r>
      <w:r w:rsidRPr="006A2DD1">
        <w:rPr>
          <w:sz w:val="24"/>
          <w:szCs w:val="24"/>
        </w:rPr>
        <w:t xml:space="preserve"> de 2023</w:t>
      </w:r>
      <w:r w:rsidR="00164821">
        <w:rPr>
          <w:sz w:val="24"/>
          <w:szCs w:val="24"/>
        </w:rPr>
        <w:t>, no horário das 08:</w:t>
      </w:r>
      <w:r w:rsidRPr="00690EAD">
        <w:rPr>
          <w:sz w:val="24"/>
          <w:szCs w:val="24"/>
        </w:rPr>
        <w:t>00</w:t>
      </w:r>
      <w:r w:rsidR="00164821">
        <w:rPr>
          <w:sz w:val="24"/>
          <w:szCs w:val="24"/>
        </w:rPr>
        <w:t>h</w:t>
      </w:r>
      <w:r w:rsidRPr="00690EAD">
        <w:rPr>
          <w:sz w:val="24"/>
          <w:szCs w:val="24"/>
        </w:rPr>
        <w:t xml:space="preserve"> às 17</w:t>
      </w:r>
      <w:r w:rsidR="00164821">
        <w:rPr>
          <w:sz w:val="24"/>
          <w:szCs w:val="24"/>
        </w:rPr>
        <w:t>:</w:t>
      </w:r>
      <w:r w:rsidRPr="00690EAD">
        <w:rPr>
          <w:sz w:val="24"/>
          <w:szCs w:val="24"/>
        </w:rPr>
        <w:t>00</w:t>
      </w:r>
      <w:r w:rsidR="00164821">
        <w:rPr>
          <w:sz w:val="24"/>
          <w:szCs w:val="24"/>
        </w:rPr>
        <w:t>h</w:t>
      </w:r>
      <w:r w:rsidRPr="00690EAD">
        <w:rPr>
          <w:sz w:val="24"/>
          <w:szCs w:val="24"/>
        </w:rPr>
        <w:t xml:space="preserve">, no Departamento de Educação e Cultura, localizado no Paço Municipal Astir Demétrio da Rocha. </w:t>
      </w:r>
      <w:r w:rsidR="00E0512E" w:rsidRPr="00690EAD">
        <w:rPr>
          <w:sz w:val="24"/>
          <w:szCs w:val="24"/>
        </w:rPr>
        <w:t xml:space="preserve"> </w:t>
      </w:r>
    </w:p>
    <w:p w:rsidR="0056092B" w:rsidRDefault="009A2688" w:rsidP="00C66FDD">
      <w:pPr>
        <w:pStyle w:val="PargrafodaLista"/>
        <w:numPr>
          <w:ilvl w:val="1"/>
          <w:numId w:val="3"/>
        </w:numPr>
        <w:spacing w:before="100" w:beforeAutospacing="1" w:after="100" w:afterAutospacing="1"/>
        <w:rPr>
          <w:sz w:val="24"/>
          <w:szCs w:val="24"/>
        </w:rPr>
      </w:pPr>
      <w:r w:rsidRPr="0056092B">
        <w:rPr>
          <w:sz w:val="24"/>
          <w:szCs w:val="24"/>
        </w:rPr>
        <w:t>O candidato</w:t>
      </w:r>
      <w:r w:rsidR="00C40DD1" w:rsidRPr="0056092B">
        <w:rPr>
          <w:sz w:val="24"/>
          <w:szCs w:val="24"/>
        </w:rPr>
        <w:t>,</w:t>
      </w:r>
      <w:r w:rsidRPr="0056092B">
        <w:rPr>
          <w:sz w:val="24"/>
          <w:szCs w:val="24"/>
        </w:rPr>
        <w:t xml:space="preserve"> no ato da inscrição</w:t>
      </w:r>
      <w:r w:rsidR="00C40DD1" w:rsidRPr="0056092B">
        <w:rPr>
          <w:sz w:val="24"/>
          <w:szCs w:val="24"/>
        </w:rPr>
        <w:t>,</w:t>
      </w:r>
      <w:r w:rsidRPr="0056092B">
        <w:rPr>
          <w:sz w:val="24"/>
          <w:szCs w:val="24"/>
        </w:rPr>
        <w:t xml:space="preserve"> deverá revisar a ficha de inscrição e verificar a exatidão das informações nela contidas, tornando-se após a confirmação, o único responsável </w:t>
      </w:r>
      <w:r w:rsidR="00164821">
        <w:rPr>
          <w:sz w:val="24"/>
          <w:szCs w:val="24"/>
        </w:rPr>
        <w:t>pelas informações prestadas</w:t>
      </w:r>
      <w:r w:rsidRPr="0056092B">
        <w:rPr>
          <w:sz w:val="24"/>
          <w:szCs w:val="24"/>
        </w:rPr>
        <w:t>;</w:t>
      </w:r>
    </w:p>
    <w:p w:rsidR="0056092B" w:rsidRDefault="009A2688" w:rsidP="00C66FDD">
      <w:pPr>
        <w:pStyle w:val="PargrafodaLista"/>
        <w:numPr>
          <w:ilvl w:val="1"/>
          <w:numId w:val="3"/>
        </w:numPr>
        <w:spacing w:before="100" w:beforeAutospacing="1" w:after="100" w:afterAutospacing="1"/>
        <w:rPr>
          <w:sz w:val="24"/>
          <w:szCs w:val="24"/>
        </w:rPr>
      </w:pPr>
      <w:r w:rsidRPr="0056092B">
        <w:rPr>
          <w:sz w:val="24"/>
          <w:szCs w:val="24"/>
        </w:rPr>
        <w:t xml:space="preserve">O Departamento da Educação e Cultura não se responsabiliza por quaisquer problemas técnicos que possam provocar a “não inscrição do candidato”, sendo </w:t>
      </w:r>
      <w:r w:rsidR="00164821">
        <w:rPr>
          <w:sz w:val="24"/>
          <w:szCs w:val="24"/>
        </w:rPr>
        <w:t>o candidato</w:t>
      </w:r>
      <w:r w:rsidRPr="0056092B">
        <w:rPr>
          <w:sz w:val="24"/>
          <w:szCs w:val="24"/>
        </w:rPr>
        <w:t xml:space="preserve"> o único responsável por procurar meios para fazer a inscrição;</w:t>
      </w:r>
      <w:r w:rsidR="008177EA" w:rsidRPr="0056092B">
        <w:rPr>
          <w:sz w:val="24"/>
          <w:szCs w:val="24"/>
        </w:rPr>
        <w:t xml:space="preserve"> </w:t>
      </w:r>
    </w:p>
    <w:p w:rsidR="0056092B" w:rsidRDefault="009A2688" w:rsidP="00C66FDD">
      <w:pPr>
        <w:pStyle w:val="PargrafodaLista"/>
        <w:numPr>
          <w:ilvl w:val="1"/>
          <w:numId w:val="3"/>
        </w:numPr>
        <w:spacing w:before="100" w:beforeAutospacing="1" w:after="100" w:afterAutospacing="1"/>
        <w:rPr>
          <w:sz w:val="24"/>
          <w:szCs w:val="24"/>
        </w:rPr>
      </w:pPr>
      <w:r w:rsidRPr="0056092B">
        <w:rPr>
          <w:sz w:val="24"/>
          <w:szCs w:val="24"/>
        </w:rPr>
        <w:t xml:space="preserve">Não será exigido qualquer valor a título de condição para inscrição no Processo Seletivo </w:t>
      </w:r>
      <w:r w:rsidR="00C40DD1" w:rsidRPr="0056092B">
        <w:rPr>
          <w:sz w:val="24"/>
          <w:szCs w:val="24"/>
        </w:rPr>
        <w:t>Simplificado;</w:t>
      </w:r>
      <w:r w:rsidR="008177EA" w:rsidRPr="0056092B">
        <w:rPr>
          <w:sz w:val="24"/>
          <w:szCs w:val="24"/>
        </w:rPr>
        <w:t xml:space="preserve"> </w:t>
      </w:r>
    </w:p>
    <w:p w:rsidR="0056092B" w:rsidRDefault="00C40DD1" w:rsidP="00C66FDD">
      <w:pPr>
        <w:pStyle w:val="PargrafodaLista"/>
        <w:numPr>
          <w:ilvl w:val="1"/>
          <w:numId w:val="3"/>
        </w:numPr>
        <w:spacing w:before="100" w:beforeAutospacing="1" w:after="100" w:afterAutospacing="1"/>
        <w:rPr>
          <w:sz w:val="24"/>
          <w:szCs w:val="24"/>
        </w:rPr>
      </w:pPr>
      <w:r w:rsidRPr="0056092B">
        <w:rPr>
          <w:sz w:val="24"/>
          <w:szCs w:val="24"/>
        </w:rPr>
        <w:t>Não será aceita</w:t>
      </w:r>
      <w:r w:rsidR="009A2688" w:rsidRPr="0056092B">
        <w:rPr>
          <w:sz w:val="24"/>
          <w:szCs w:val="24"/>
        </w:rPr>
        <w:t xml:space="preserve"> inscrição via postal, via fax ou via correio eletrônico, tampouco será aceit</w:t>
      </w:r>
      <w:r w:rsidRPr="0056092B">
        <w:rPr>
          <w:sz w:val="24"/>
          <w:szCs w:val="24"/>
        </w:rPr>
        <w:t>a</w:t>
      </w:r>
      <w:r w:rsidR="0056092B">
        <w:rPr>
          <w:sz w:val="24"/>
          <w:szCs w:val="24"/>
        </w:rPr>
        <w:t xml:space="preserve"> inscrição fora da data, </w:t>
      </w:r>
      <w:r w:rsidR="009A2688" w:rsidRPr="0056092B">
        <w:rPr>
          <w:sz w:val="24"/>
          <w:szCs w:val="24"/>
        </w:rPr>
        <w:t>todavia, será admitida a</w:t>
      </w:r>
      <w:r w:rsidRPr="0056092B">
        <w:rPr>
          <w:sz w:val="24"/>
          <w:szCs w:val="24"/>
        </w:rPr>
        <w:t xml:space="preserve"> </w:t>
      </w:r>
      <w:r w:rsidR="009A2688" w:rsidRPr="0056092B">
        <w:rPr>
          <w:sz w:val="24"/>
          <w:szCs w:val="24"/>
        </w:rPr>
        <w:t xml:space="preserve"> inscrição por intermédio de procurador, munido com procuração pública (original), com poderes específicos para esse </w:t>
      </w:r>
      <w:r w:rsidRPr="0056092B">
        <w:rPr>
          <w:sz w:val="24"/>
          <w:szCs w:val="24"/>
        </w:rPr>
        <w:t>ato;</w:t>
      </w:r>
      <w:r w:rsidR="008177EA" w:rsidRPr="0056092B">
        <w:rPr>
          <w:sz w:val="24"/>
          <w:szCs w:val="24"/>
        </w:rPr>
        <w:t xml:space="preserve"> </w:t>
      </w:r>
    </w:p>
    <w:p w:rsidR="00547611" w:rsidRPr="00547611" w:rsidRDefault="0056092B" w:rsidP="00BC04CF">
      <w:pPr>
        <w:spacing w:before="100" w:beforeAutospacing="1" w:after="100" w:afterAutospacing="1"/>
        <w:rPr>
          <w:sz w:val="24"/>
          <w:szCs w:val="24"/>
        </w:rPr>
      </w:pPr>
      <w:r w:rsidRPr="00547611">
        <w:rPr>
          <w:b/>
          <w:sz w:val="24"/>
          <w:szCs w:val="24"/>
        </w:rPr>
        <w:t xml:space="preserve">5. </w:t>
      </w:r>
      <w:r w:rsidR="00DD0043" w:rsidRPr="00547611">
        <w:rPr>
          <w:b/>
          <w:sz w:val="24"/>
          <w:szCs w:val="24"/>
        </w:rPr>
        <w:t>D</w:t>
      </w:r>
      <w:r w:rsidR="00010A31" w:rsidRPr="00547611">
        <w:rPr>
          <w:b/>
          <w:sz w:val="24"/>
          <w:szCs w:val="24"/>
        </w:rPr>
        <w:t>A DOCUMENTAÇÃO NECESSÁRIA PARA VALIDAÇÃO DA INSCRIÇÃO</w:t>
      </w:r>
    </w:p>
    <w:p w:rsidR="008177EA" w:rsidRPr="00547611" w:rsidRDefault="00010A31" w:rsidP="00C66FDD">
      <w:pPr>
        <w:pStyle w:val="PargrafodaLista"/>
        <w:numPr>
          <w:ilvl w:val="1"/>
          <w:numId w:val="4"/>
        </w:numPr>
        <w:spacing w:before="100" w:beforeAutospacing="1" w:after="100" w:afterAutospacing="1"/>
        <w:rPr>
          <w:sz w:val="24"/>
          <w:szCs w:val="24"/>
        </w:rPr>
      </w:pPr>
      <w:r w:rsidRPr="00547611">
        <w:rPr>
          <w:sz w:val="24"/>
          <w:szCs w:val="24"/>
        </w:rPr>
        <w:t>Não serão aceitos documentos posteriores ao recebimento da Inscrição.</w:t>
      </w:r>
      <w:r w:rsidR="00DD0043" w:rsidRPr="00547611">
        <w:rPr>
          <w:sz w:val="24"/>
          <w:szCs w:val="24"/>
        </w:rPr>
        <w:t xml:space="preserve"> </w:t>
      </w:r>
    </w:p>
    <w:p w:rsidR="00547611" w:rsidRDefault="00010A31" w:rsidP="00C66FDD">
      <w:pPr>
        <w:pStyle w:val="PargrafodaLista"/>
        <w:numPr>
          <w:ilvl w:val="1"/>
          <w:numId w:val="4"/>
        </w:numPr>
        <w:spacing w:before="100" w:beforeAutospacing="1" w:after="100" w:afterAutospacing="1"/>
        <w:rPr>
          <w:sz w:val="24"/>
          <w:szCs w:val="24"/>
        </w:rPr>
      </w:pPr>
      <w:r w:rsidRPr="00547611">
        <w:rPr>
          <w:sz w:val="24"/>
          <w:szCs w:val="24"/>
        </w:rPr>
        <w:t>Não serão aceitas cópias ilegíveis ou rasuradas.</w:t>
      </w:r>
    </w:p>
    <w:p w:rsidR="00547611" w:rsidRDefault="00010A31" w:rsidP="00C66FDD">
      <w:pPr>
        <w:pStyle w:val="PargrafodaLista"/>
        <w:numPr>
          <w:ilvl w:val="1"/>
          <w:numId w:val="4"/>
        </w:numPr>
        <w:spacing w:before="100" w:beforeAutospacing="1" w:after="100" w:afterAutospacing="1"/>
        <w:rPr>
          <w:sz w:val="24"/>
          <w:szCs w:val="24"/>
        </w:rPr>
      </w:pPr>
      <w:r w:rsidRPr="00547611">
        <w:rPr>
          <w:sz w:val="24"/>
          <w:szCs w:val="24"/>
        </w:rPr>
        <w:t>Não serão aceitas cópias em pedaços de papel ou meia folha. Todas as cópias deverão estar em formato A4.</w:t>
      </w:r>
    </w:p>
    <w:p w:rsidR="00547611" w:rsidRDefault="00010A31" w:rsidP="00C66FDD">
      <w:pPr>
        <w:pStyle w:val="PargrafodaLista"/>
        <w:numPr>
          <w:ilvl w:val="1"/>
          <w:numId w:val="4"/>
        </w:numPr>
        <w:spacing w:before="100" w:beforeAutospacing="1" w:after="100" w:afterAutospacing="1"/>
        <w:rPr>
          <w:sz w:val="24"/>
          <w:szCs w:val="24"/>
        </w:rPr>
      </w:pPr>
      <w:r w:rsidRPr="00547611">
        <w:rPr>
          <w:sz w:val="24"/>
          <w:szCs w:val="24"/>
        </w:rPr>
        <w:lastRenderedPageBreak/>
        <w:t>O Departameno da Educação e Cultura fará análise da documentação anexada, validando as inscrições.</w:t>
      </w:r>
    </w:p>
    <w:p w:rsidR="00547611" w:rsidRDefault="00010A31" w:rsidP="00C66FDD">
      <w:pPr>
        <w:pStyle w:val="PargrafodaLista"/>
        <w:numPr>
          <w:ilvl w:val="1"/>
          <w:numId w:val="4"/>
        </w:numPr>
        <w:spacing w:before="100" w:beforeAutospacing="1" w:after="100" w:afterAutospacing="1"/>
        <w:rPr>
          <w:sz w:val="24"/>
          <w:szCs w:val="24"/>
        </w:rPr>
      </w:pPr>
      <w:r w:rsidRPr="00547611">
        <w:rPr>
          <w:sz w:val="24"/>
          <w:szCs w:val="24"/>
        </w:rPr>
        <w:t>Será indeferida a inscrição incompleta, que contiver dados falsos ou incorretos, ou que não atender de qualquer maneira as regras deste Edital.</w:t>
      </w:r>
    </w:p>
    <w:p w:rsidR="00547611" w:rsidRDefault="00010A31" w:rsidP="00C66FDD">
      <w:pPr>
        <w:pStyle w:val="PargrafodaLista"/>
        <w:numPr>
          <w:ilvl w:val="1"/>
          <w:numId w:val="4"/>
        </w:numPr>
        <w:spacing w:before="100" w:beforeAutospacing="1" w:after="100" w:afterAutospacing="1"/>
        <w:rPr>
          <w:sz w:val="24"/>
          <w:szCs w:val="24"/>
        </w:rPr>
      </w:pPr>
      <w:r w:rsidRPr="00547611">
        <w:rPr>
          <w:sz w:val="24"/>
          <w:szCs w:val="24"/>
        </w:rPr>
        <w:t>Será indeferida a qualquer momento a inscrição do candidato que tiver sido dispensado nos últimos 4 (quatro) anos, por motivo de penalidade resultante de Processo Administrativo Disciplinar ou ainda que tenha sido demitido por justa causa.</w:t>
      </w:r>
    </w:p>
    <w:p w:rsidR="00010A31" w:rsidRDefault="00010A31" w:rsidP="00C66FDD">
      <w:pPr>
        <w:pStyle w:val="PargrafodaLista"/>
        <w:numPr>
          <w:ilvl w:val="1"/>
          <w:numId w:val="4"/>
        </w:numPr>
        <w:spacing w:before="100" w:beforeAutospacing="1" w:after="100" w:afterAutospacing="1"/>
        <w:rPr>
          <w:sz w:val="24"/>
          <w:szCs w:val="24"/>
        </w:rPr>
      </w:pPr>
      <w:r w:rsidRPr="00547611">
        <w:rPr>
          <w:sz w:val="24"/>
          <w:szCs w:val="24"/>
        </w:rPr>
        <w:t>Será indeferida a qualquer momento a inscrição do candidato que tiver rescindido contrato administrativo especial, nos termos da legislação vigente.</w:t>
      </w:r>
    </w:p>
    <w:p w:rsidR="008670CD" w:rsidRPr="0056092B" w:rsidRDefault="008670CD" w:rsidP="00C66FDD">
      <w:pPr>
        <w:pStyle w:val="PargrafodaLista"/>
        <w:numPr>
          <w:ilvl w:val="1"/>
          <w:numId w:val="4"/>
        </w:numPr>
        <w:spacing w:before="100" w:beforeAutospacing="1" w:after="100" w:afterAutospacing="1"/>
        <w:rPr>
          <w:sz w:val="24"/>
          <w:szCs w:val="24"/>
        </w:rPr>
      </w:pPr>
      <w:r w:rsidRPr="0056092B">
        <w:rPr>
          <w:sz w:val="24"/>
          <w:szCs w:val="24"/>
        </w:rPr>
        <w:t>A comprovação do tempo de exercício na função se dará através de Carteira de Trabalho, contrato de prestação de serviços, atos de nomeação, declaração ou certidão do empregador ou outros documentos equivalentes, em papel timbrado, informando o período com data de admissão e desligamento, especificando o cargo, função e a descrição das atividades desenvolvidas.</w:t>
      </w:r>
    </w:p>
    <w:p w:rsidR="00010A31" w:rsidRPr="00670F39" w:rsidRDefault="00690EAD" w:rsidP="00BC04CF">
      <w:pPr>
        <w:spacing w:before="100" w:beforeAutospacing="1" w:after="100" w:afterAutospacing="1"/>
        <w:jc w:val="both"/>
        <w:rPr>
          <w:sz w:val="24"/>
          <w:szCs w:val="24"/>
        </w:rPr>
      </w:pPr>
      <w:r>
        <w:rPr>
          <w:b/>
          <w:sz w:val="24"/>
          <w:szCs w:val="24"/>
        </w:rPr>
        <w:t xml:space="preserve">6. </w:t>
      </w:r>
      <w:r w:rsidR="00010A31" w:rsidRPr="008814A4">
        <w:rPr>
          <w:b/>
          <w:sz w:val="24"/>
          <w:szCs w:val="24"/>
        </w:rPr>
        <w:t>DA LISTA DE INSCRIÇÃO:</w:t>
      </w:r>
    </w:p>
    <w:p w:rsidR="008670CD" w:rsidRDefault="00690EAD" w:rsidP="00BC04CF">
      <w:pPr>
        <w:spacing w:before="100" w:beforeAutospacing="1" w:after="100" w:afterAutospacing="1"/>
        <w:jc w:val="both"/>
        <w:rPr>
          <w:sz w:val="24"/>
          <w:szCs w:val="24"/>
        </w:rPr>
      </w:pPr>
      <w:r w:rsidRPr="00690EAD">
        <w:rPr>
          <w:sz w:val="24"/>
          <w:szCs w:val="24"/>
        </w:rPr>
        <w:t>6.1</w:t>
      </w:r>
      <w:r w:rsidR="008670CD">
        <w:rPr>
          <w:sz w:val="24"/>
          <w:szCs w:val="24"/>
        </w:rPr>
        <w:t xml:space="preserve"> </w:t>
      </w:r>
      <w:r w:rsidR="00010A31" w:rsidRPr="00690EAD">
        <w:rPr>
          <w:sz w:val="24"/>
          <w:szCs w:val="24"/>
        </w:rPr>
        <w:t xml:space="preserve">A lista final dos candidatos inscritos será publicada </w:t>
      </w:r>
      <w:r w:rsidR="00010A31" w:rsidRPr="006A2DD1">
        <w:rPr>
          <w:sz w:val="24"/>
          <w:szCs w:val="24"/>
        </w:rPr>
        <w:t xml:space="preserve">em </w:t>
      </w:r>
      <w:r w:rsidR="000109E6" w:rsidRPr="006A2DD1">
        <w:rPr>
          <w:sz w:val="24"/>
          <w:szCs w:val="24"/>
        </w:rPr>
        <w:t>03 de Julho de 2023, até</w:t>
      </w:r>
      <w:r w:rsidR="00164821" w:rsidRPr="006A2DD1">
        <w:rPr>
          <w:sz w:val="24"/>
          <w:szCs w:val="24"/>
        </w:rPr>
        <w:t xml:space="preserve"> às 17</w:t>
      </w:r>
      <w:r w:rsidR="005F4B52" w:rsidRPr="006A2DD1">
        <w:rPr>
          <w:sz w:val="24"/>
          <w:szCs w:val="24"/>
        </w:rPr>
        <w:t>:</w:t>
      </w:r>
      <w:r w:rsidR="00010A31" w:rsidRPr="006A2DD1">
        <w:rPr>
          <w:sz w:val="24"/>
          <w:szCs w:val="24"/>
        </w:rPr>
        <w:t>00</w:t>
      </w:r>
      <w:r w:rsidR="005F4B52" w:rsidRPr="006A2DD1">
        <w:rPr>
          <w:sz w:val="24"/>
          <w:szCs w:val="24"/>
        </w:rPr>
        <w:t>h</w:t>
      </w:r>
      <w:r w:rsidR="00010A31" w:rsidRPr="006A2DD1">
        <w:rPr>
          <w:sz w:val="24"/>
          <w:szCs w:val="24"/>
        </w:rPr>
        <w:t>,</w:t>
      </w:r>
      <w:r w:rsidR="00010A31" w:rsidRPr="00690EAD">
        <w:rPr>
          <w:sz w:val="24"/>
          <w:szCs w:val="24"/>
        </w:rPr>
        <w:t xml:space="preserve"> em ordem alfabética, sem classificação no site da Prefeitura Municipal de Maracajá</w:t>
      </w:r>
      <w:r w:rsidR="008814A4" w:rsidRPr="00690EAD">
        <w:rPr>
          <w:sz w:val="24"/>
          <w:szCs w:val="24"/>
        </w:rPr>
        <w:t xml:space="preserve"> </w:t>
      </w:r>
      <w:hyperlink r:id="rId5" w:history="1">
        <w:r w:rsidR="00010A31" w:rsidRPr="00690EAD">
          <w:rPr>
            <w:rStyle w:val="Hyperlink"/>
            <w:sz w:val="24"/>
            <w:szCs w:val="24"/>
          </w:rPr>
          <w:t>https://www.maracaja.sc.gov.br</w:t>
        </w:r>
      </w:hyperlink>
      <w:r w:rsidR="00010A31" w:rsidRPr="00690EAD">
        <w:rPr>
          <w:sz w:val="24"/>
          <w:szCs w:val="24"/>
        </w:rPr>
        <w:t>).</w:t>
      </w:r>
    </w:p>
    <w:p w:rsidR="008670CD" w:rsidRDefault="008670CD" w:rsidP="00BC04CF">
      <w:pPr>
        <w:spacing w:before="100" w:beforeAutospacing="1" w:after="100" w:afterAutospacing="1"/>
        <w:rPr>
          <w:sz w:val="24"/>
          <w:szCs w:val="24"/>
        </w:rPr>
      </w:pPr>
      <w:r w:rsidRPr="008670CD">
        <w:rPr>
          <w:b/>
          <w:sz w:val="24"/>
          <w:szCs w:val="24"/>
        </w:rPr>
        <w:t>7. DAS AVALIAÇÕES</w:t>
      </w:r>
    </w:p>
    <w:p w:rsidR="009C5279" w:rsidRPr="008670CD" w:rsidRDefault="008814A4" w:rsidP="00C66FDD">
      <w:pPr>
        <w:pStyle w:val="PargrafodaLista"/>
        <w:numPr>
          <w:ilvl w:val="1"/>
          <w:numId w:val="6"/>
        </w:numPr>
        <w:spacing w:before="100" w:beforeAutospacing="1" w:after="100" w:afterAutospacing="1"/>
        <w:rPr>
          <w:sz w:val="24"/>
          <w:szCs w:val="24"/>
        </w:rPr>
      </w:pPr>
      <w:r w:rsidRPr="008670CD">
        <w:rPr>
          <w:sz w:val="24"/>
          <w:szCs w:val="24"/>
        </w:rPr>
        <w:t xml:space="preserve">Serão critérios </w:t>
      </w:r>
      <w:r w:rsidR="008670CD">
        <w:rPr>
          <w:sz w:val="24"/>
          <w:szCs w:val="24"/>
        </w:rPr>
        <w:t>da</w:t>
      </w:r>
      <w:r w:rsidRPr="008670CD">
        <w:rPr>
          <w:sz w:val="24"/>
          <w:szCs w:val="24"/>
        </w:rPr>
        <w:t xml:space="preserve"> avaliação</w:t>
      </w:r>
      <w:r w:rsidR="008670CD">
        <w:rPr>
          <w:sz w:val="24"/>
          <w:szCs w:val="24"/>
        </w:rPr>
        <w:t>,</w:t>
      </w:r>
      <w:r w:rsidRPr="008670CD">
        <w:rPr>
          <w:sz w:val="24"/>
          <w:szCs w:val="24"/>
        </w:rPr>
        <w:t xml:space="preserve"> </w:t>
      </w:r>
      <w:r w:rsidR="00C853CC" w:rsidRPr="008670CD">
        <w:rPr>
          <w:sz w:val="24"/>
          <w:szCs w:val="24"/>
        </w:rPr>
        <w:t xml:space="preserve">além do requisito mínimo de Formação em Nível Superior em Serviço Social e Registro no respectivo Conselho Regional, </w:t>
      </w:r>
      <w:r w:rsidR="00014B9A">
        <w:rPr>
          <w:sz w:val="24"/>
          <w:szCs w:val="24"/>
        </w:rPr>
        <w:t xml:space="preserve">o tempo de serviço e </w:t>
      </w:r>
      <w:r w:rsidRPr="008670CD">
        <w:rPr>
          <w:sz w:val="24"/>
          <w:szCs w:val="24"/>
        </w:rPr>
        <w:t xml:space="preserve">as </w:t>
      </w:r>
      <w:r w:rsidR="00C853CC" w:rsidRPr="008670CD">
        <w:rPr>
          <w:sz w:val="24"/>
          <w:szCs w:val="24"/>
        </w:rPr>
        <w:t>q</w:t>
      </w:r>
      <w:r w:rsidRPr="008670CD">
        <w:rPr>
          <w:sz w:val="24"/>
          <w:szCs w:val="24"/>
        </w:rPr>
        <w:t>ualificações</w:t>
      </w:r>
      <w:r w:rsidR="008670CD">
        <w:rPr>
          <w:sz w:val="24"/>
          <w:szCs w:val="24"/>
        </w:rPr>
        <w:t xml:space="preserve"> </w:t>
      </w:r>
      <w:r w:rsidR="00225C5F">
        <w:rPr>
          <w:sz w:val="24"/>
          <w:szCs w:val="24"/>
        </w:rPr>
        <w:t>explicitadas no quadro abaixo. Sendo que os</w:t>
      </w:r>
      <w:r w:rsidRPr="008670CD">
        <w:rPr>
          <w:b/>
          <w:sz w:val="24"/>
          <w:szCs w:val="24"/>
        </w:rPr>
        <w:t xml:space="preserve"> documentos comprobatórios deverão ser apresentados na fase de inscrição</w:t>
      </w:r>
      <w:r w:rsidRPr="008670CD">
        <w:rPr>
          <w:sz w:val="24"/>
          <w:szCs w:val="24"/>
        </w:rPr>
        <w:t>.</w:t>
      </w:r>
    </w:p>
    <w:tbl>
      <w:tblPr>
        <w:tblStyle w:val="TableNormal"/>
        <w:tblW w:w="9634"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3"/>
        <w:gridCol w:w="2481"/>
      </w:tblGrid>
      <w:tr w:rsidR="009C5279" w:rsidRPr="00670F39" w:rsidTr="00BC04CF">
        <w:trPr>
          <w:trHeight w:val="298"/>
        </w:trPr>
        <w:tc>
          <w:tcPr>
            <w:tcW w:w="7153" w:type="dxa"/>
          </w:tcPr>
          <w:p w:rsidR="009C5279" w:rsidRPr="00670F39" w:rsidRDefault="009C5279" w:rsidP="00BC04CF">
            <w:pPr>
              <w:spacing w:before="100" w:beforeAutospacing="1" w:after="100" w:afterAutospacing="1"/>
              <w:rPr>
                <w:sz w:val="24"/>
                <w:szCs w:val="24"/>
              </w:rPr>
            </w:pPr>
          </w:p>
        </w:tc>
        <w:tc>
          <w:tcPr>
            <w:tcW w:w="2481" w:type="dxa"/>
          </w:tcPr>
          <w:p w:rsidR="009C5279" w:rsidRPr="00D67061" w:rsidRDefault="009C5279" w:rsidP="00BC04CF">
            <w:pPr>
              <w:spacing w:before="100" w:beforeAutospacing="1" w:after="100" w:afterAutospacing="1"/>
              <w:jc w:val="center"/>
              <w:rPr>
                <w:b/>
                <w:sz w:val="24"/>
                <w:szCs w:val="24"/>
              </w:rPr>
            </w:pPr>
            <w:r w:rsidRPr="00D67061">
              <w:rPr>
                <w:b/>
                <w:sz w:val="24"/>
                <w:szCs w:val="24"/>
              </w:rPr>
              <w:t>PONTUAÇÃO</w:t>
            </w:r>
          </w:p>
        </w:tc>
      </w:tr>
      <w:tr w:rsidR="009C5279" w:rsidRPr="00670F39" w:rsidTr="00BC04CF">
        <w:trPr>
          <w:trHeight w:val="598"/>
        </w:trPr>
        <w:tc>
          <w:tcPr>
            <w:tcW w:w="7153" w:type="dxa"/>
          </w:tcPr>
          <w:p w:rsidR="009C5279" w:rsidRPr="00670F39" w:rsidRDefault="009C5279" w:rsidP="00BC04CF">
            <w:pPr>
              <w:spacing w:before="100" w:beforeAutospacing="1" w:after="100" w:afterAutospacing="1"/>
              <w:rPr>
                <w:sz w:val="24"/>
                <w:szCs w:val="24"/>
              </w:rPr>
            </w:pPr>
            <w:r w:rsidRPr="00670F39">
              <w:rPr>
                <w:sz w:val="24"/>
                <w:szCs w:val="24"/>
              </w:rPr>
              <w:t xml:space="preserve">Experiência comprovada de atuação em programas, projetos ou serviços da Assitência Social, envolvendo trabalho com grupos e atividades coletivas com crianças e adolescentes </w:t>
            </w:r>
          </w:p>
        </w:tc>
        <w:tc>
          <w:tcPr>
            <w:tcW w:w="2481" w:type="dxa"/>
          </w:tcPr>
          <w:p w:rsidR="009C5279" w:rsidRPr="00670F39" w:rsidRDefault="009C5279" w:rsidP="00BC04CF">
            <w:pPr>
              <w:spacing w:before="100" w:beforeAutospacing="1" w:after="100" w:afterAutospacing="1"/>
              <w:jc w:val="center"/>
              <w:rPr>
                <w:sz w:val="24"/>
                <w:szCs w:val="24"/>
              </w:rPr>
            </w:pPr>
            <w:r w:rsidRPr="00670F39">
              <w:rPr>
                <w:sz w:val="24"/>
                <w:szCs w:val="24"/>
              </w:rPr>
              <w:t>1 ponto por ano trabalhado</w:t>
            </w:r>
          </w:p>
        </w:tc>
      </w:tr>
      <w:tr w:rsidR="009C5279" w:rsidRPr="00670F39" w:rsidTr="00BC04CF">
        <w:trPr>
          <w:trHeight w:val="598"/>
        </w:trPr>
        <w:tc>
          <w:tcPr>
            <w:tcW w:w="7153" w:type="dxa"/>
          </w:tcPr>
          <w:p w:rsidR="009C5279" w:rsidRPr="00670F39" w:rsidRDefault="009C5279" w:rsidP="00BC04CF">
            <w:pPr>
              <w:spacing w:before="100" w:beforeAutospacing="1" w:after="100" w:afterAutospacing="1"/>
              <w:rPr>
                <w:sz w:val="24"/>
                <w:szCs w:val="24"/>
              </w:rPr>
            </w:pPr>
            <w:r w:rsidRPr="00670F39">
              <w:rPr>
                <w:sz w:val="24"/>
                <w:szCs w:val="24"/>
              </w:rPr>
              <w:t>Participação em cursos de atualização e/ou aperfeiçoamento nas nas áreas afins da Assistência Social nos últimos dois anos, devidamente comprovada</w:t>
            </w:r>
          </w:p>
        </w:tc>
        <w:tc>
          <w:tcPr>
            <w:tcW w:w="2481" w:type="dxa"/>
          </w:tcPr>
          <w:p w:rsidR="009C5279" w:rsidRPr="00670F39" w:rsidRDefault="009C5279" w:rsidP="00BC04CF">
            <w:pPr>
              <w:spacing w:before="100" w:beforeAutospacing="1" w:after="100" w:afterAutospacing="1"/>
              <w:jc w:val="center"/>
              <w:rPr>
                <w:sz w:val="24"/>
                <w:szCs w:val="24"/>
              </w:rPr>
            </w:pPr>
            <w:r w:rsidRPr="00670F39">
              <w:rPr>
                <w:sz w:val="24"/>
                <w:szCs w:val="24"/>
              </w:rPr>
              <w:t>1 ponto por curso</w:t>
            </w:r>
          </w:p>
        </w:tc>
      </w:tr>
      <w:tr w:rsidR="009C5279" w:rsidRPr="00670F39" w:rsidTr="00BC04CF">
        <w:trPr>
          <w:trHeight w:val="598"/>
        </w:trPr>
        <w:tc>
          <w:tcPr>
            <w:tcW w:w="7153" w:type="dxa"/>
          </w:tcPr>
          <w:p w:rsidR="009C5279" w:rsidRPr="00670F39" w:rsidRDefault="009C5279" w:rsidP="00BC04CF">
            <w:pPr>
              <w:spacing w:before="100" w:beforeAutospacing="1" w:after="100" w:afterAutospacing="1"/>
              <w:rPr>
                <w:sz w:val="24"/>
                <w:szCs w:val="24"/>
              </w:rPr>
            </w:pPr>
            <w:r w:rsidRPr="00670F39">
              <w:rPr>
                <w:sz w:val="24"/>
                <w:szCs w:val="24"/>
              </w:rPr>
              <w:t>Participação em Congressos, Seminários, Conferências, Simpósios ou outros eventos nas áreas afins da Assistência Social, nos últimos dois anos, devidamente comprovada</w:t>
            </w:r>
          </w:p>
        </w:tc>
        <w:tc>
          <w:tcPr>
            <w:tcW w:w="2481" w:type="dxa"/>
          </w:tcPr>
          <w:p w:rsidR="009C5279" w:rsidRPr="008670CD" w:rsidRDefault="009C5279" w:rsidP="00C66FDD">
            <w:pPr>
              <w:pStyle w:val="PargrafodaLista"/>
              <w:numPr>
                <w:ilvl w:val="0"/>
                <w:numId w:val="7"/>
              </w:numPr>
              <w:spacing w:before="100" w:beforeAutospacing="1" w:after="100" w:afterAutospacing="1"/>
              <w:jc w:val="center"/>
              <w:rPr>
                <w:sz w:val="24"/>
                <w:szCs w:val="24"/>
              </w:rPr>
            </w:pPr>
            <w:r w:rsidRPr="008670CD">
              <w:rPr>
                <w:sz w:val="24"/>
                <w:szCs w:val="24"/>
              </w:rPr>
              <w:t>ponto por evento</w:t>
            </w:r>
          </w:p>
        </w:tc>
      </w:tr>
    </w:tbl>
    <w:p w:rsidR="00225C5F" w:rsidRDefault="00225C5F" w:rsidP="00C66FDD">
      <w:pPr>
        <w:pStyle w:val="PargrafodaLista"/>
        <w:numPr>
          <w:ilvl w:val="1"/>
          <w:numId w:val="6"/>
        </w:numPr>
        <w:spacing w:before="100" w:beforeAutospacing="1" w:after="100" w:afterAutospacing="1"/>
        <w:rPr>
          <w:sz w:val="24"/>
          <w:szCs w:val="24"/>
        </w:rPr>
      </w:pPr>
      <w:r w:rsidRPr="00670F39">
        <w:rPr>
          <w:sz w:val="24"/>
          <w:szCs w:val="24"/>
        </w:rPr>
        <w:t xml:space="preserve">As avaliações dar-se-ão </w:t>
      </w:r>
      <w:r>
        <w:rPr>
          <w:sz w:val="24"/>
          <w:szCs w:val="24"/>
        </w:rPr>
        <w:t xml:space="preserve">pelo </w:t>
      </w:r>
      <w:r w:rsidRPr="00670F39">
        <w:rPr>
          <w:sz w:val="24"/>
          <w:szCs w:val="24"/>
        </w:rPr>
        <w:t>somatório dos pontos obtidos</w:t>
      </w:r>
      <w:r>
        <w:rPr>
          <w:sz w:val="24"/>
          <w:szCs w:val="24"/>
        </w:rPr>
        <w:t>,</w:t>
      </w:r>
      <w:r w:rsidRPr="00670F39">
        <w:rPr>
          <w:sz w:val="24"/>
          <w:szCs w:val="24"/>
        </w:rPr>
        <w:t xml:space="preserve"> em uma única etapa</w:t>
      </w:r>
      <w:r>
        <w:rPr>
          <w:sz w:val="24"/>
          <w:szCs w:val="24"/>
        </w:rPr>
        <w:t>,</w:t>
      </w:r>
      <w:r w:rsidR="00C32BD7">
        <w:rPr>
          <w:sz w:val="24"/>
          <w:szCs w:val="24"/>
        </w:rPr>
        <w:t xml:space="preserve"> d</w:t>
      </w:r>
      <w:r w:rsidRPr="00670F39">
        <w:rPr>
          <w:sz w:val="24"/>
          <w:szCs w:val="24"/>
        </w:rPr>
        <w:t>a anál</w:t>
      </w:r>
      <w:r>
        <w:rPr>
          <w:sz w:val="24"/>
          <w:szCs w:val="24"/>
        </w:rPr>
        <w:t xml:space="preserve">ise curricular, </w:t>
      </w:r>
      <w:r w:rsidR="00C32BD7">
        <w:rPr>
          <w:sz w:val="24"/>
          <w:szCs w:val="24"/>
        </w:rPr>
        <w:t>considerando os critérios e respectiva pontuação, de acordo c</w:t>
      </w:r>
      <w:r>
        <w:rPr>
          <w:sz w:val="24"/>
          <w:szCs w:val="24"/>
        </w:rPr>
        <w:t xml:space="preserve">om o quadro apresentado </w:t>
      </w:r>
      <w:r>
        <w:rPr>
          <w:sz w:val="24"/>
          <w:szCs w:val="24"/>
        </w:rPr>
        <w:lastRenderedPageBreak/>
        <w:t>no item anterior.</w:t>
      </w:r>
    </w:p>
    <w:p w:rsidR="008670CD" w:rsidRDefault="00EC31D6" w:rsidP="00C66FDD">
      <w:pPr>
        <w:pStyle w:val="PargrafodaLista"/>
        <w:numPr>
          <w:ilvl w:val="1"/>
          <w:numId w:val="6"/>
        </w:numPr>
        <w:spacing w:before="100" w:beforeAutospacing="1" w:after="100" w:afterAutospacing="1"/>
        <w:rPr>
          <w:sz w:val="24"/>
          <w:szCs w:val="24"/>
        </w:rPr>
      </w:pPr>
      <w:r w:rsidRPr="008670CD">
        <w:rPr>
          <w:sz w:val="24"/>
          <w:szCs w:val="24"/>
        </w:rPr>
        <w:t>Somente serão pontuados os certificados e/ou diplomas e/ou comprovantes emitidos em data anterior a inscrição.</w:t>
      </w:r>
    </w:p>
    <w:p w:rsidR="008670CD" w:rsidRDefault="00EC31D6" w:rsidP="00C66FDD">
      <w:pPr>
        <w:pStyle w:val="PargrafodaLista"/>
        <w:numPr>
          <w:ilvl w:val="1"/>
          <w:numId w:val="6"/>
        </w:numPr>
        <w:spacing w:before="100" w:beforeAutospacing="1" w:after="100" w:afterAutospacing="1"/>
        <w:rPr>
          <w:sz w:val="24"/>
          <w:szCs w:val="24"/>
        </w:rPr>
      </w:pPr>
      <w:r w:rsidRPr="008670CD">
        <w:rPr>
          <w:sz w:val="24"/>
          <w:szCs w:val="24"/>
        </w:rPr>
        <w:t>Na hipótese de não comprovação dos critérios de avaliação da pontuação relativa à análise curricular, quanto ao nível de escolaridade exigido</w:t>
      </w:r>
      <w:r w:rsidR="00C235A9" w:rsidRPr="008670CD">
        <w:rPr>
          <w:sz w:val="24"/>
          <w:szCs w:val="24"/>
        </w:rPr>
        <w:t xml:space="preserve"> e Registro no respectivo Conselho Regional</w:t>
      </w:r>
      <w:r w:rsidRPr="008670CD">
        <w:rPr>
          <w:sz w:val="24"/>
          <w:szCs w:val="24"/>
        </w:rPr>
        <w:t>, o candidato estará AUTOMATICAMENTE ELIMINADO do Processo Seletivo Simplificado.</w:t>
      </w:r>
    </w:p>
    <w:p w:rsidR="008F2707" w:rsidRDefault="00EC31D6" w:rsidP="00C66FDD">
      <w:pPr>
        <w:pStyle w:val="PargrafodaLista"/>
        <w:numPr>
          <w:ilvl w:val="1"/>
          <w:numId w:val="6"/>
        </w:numPr>
        <w:spacing w:before="100" w:beforeAutospacing="1" w:after="100" w:afterAutospacing="1"/>
        <w:rPr>
          <w:sz w:val="24"/>
          <w:szCs w:val="24"/>
        </w:rPr>
      </w:pPr>
      <w:r w:rsidRPr="008670CD">
        <w:rPr>
          <w:sz w:val="24"/>
          <w:szCs w:val="24"/>
        </w:rPr>
        <w:t>Não será aceita, para fins de comprovação da análise de currículo, documentação ilegível, parcial, incompleta, extemporânea ou com erro de preenchimento e/ou digitação.</w:t>
      </w:r>
    </w:p>
    <w:p w:rsidR="00C32BD7" w:rsidRPr="0056092B" w:rsidRDefault="00C32BD7" w:rsidP="00C66FDD">
      <w:pPr>
        <w:pStyle w:val="PargrafodaLista"/>
        <w:numPr>
          <w:ilvl w:val="1"/>
          <w:numId w:val="6"/>
        </w:numPr>
        <w:spacing w:before="100" w:beforeAutospacing="1" w:after="100" w:afterAutospacing="1"/>
        <w:rPr>
          <w:sz w:val="24"/>
          <w:szCs w:val="24"/>
        </w:rPr>
      </w:pPr>
      <w:r w:rsidRPr="0056092B">
        <w:rPr>
          <w:sz w:val="24"/>
          <w:szCs w:val="24"/>
        </w:rPr>
        <w:t>A comprovação do tempo de exercício na função se dará através de Carteira de Trabalho, contrato de prestação de serviços, atos de nomeação, declaração ou certidão do empregador ou outros documentos equivalentes, em papel timbrado, informando o período com data de admissão e desligamento, especificando o cargo, função e a descrição das atividades desenvolvidas.</w:t>
      </w:r>
    </w:p>
    <w:p w:rsidR="00D34B83" w:rsidRPr="00670F39" w:rsidRDefault="00C32BD7" w:rsidP="00BC04CF">
      <w:pPr>
        <w:spacing w:before="100" w:beforeAutospacing="1" w:after="100" w:afterAutospacing="1"/>
        <w:jc w:val="both"/>
        <w:rPr>
          <w:sz w:val="24"/>
          <w:szCs w:val="24"/>
        </w:rPr>
      </w:pPr>
      <w:r>
        <w:rPr>
          <w:b/>
          <w:sz w:val="24"/>
          <w:szCs w:val="24"/>
        </w:rPr>
        <w:t>8</w:t>
      </w:r>
      <w:r w:rsidR="00D67061" w:rsidRPr="00D67061">
        <w:rPr>
          <w:b/>
          <w:sz w:val="24"/>
          <w:szCs w:val="24"/>
        </w:rPr>
        <w:t>.</w:t>
      </w:r>
      <w:r w:rsidR="00D67061">
        <w:rPr>
          <w:sz w:val="24"/>
          <w:szCs w:val="24"/>
        </w:rPr>
        <w:t xml:space="preserve"> </w:t>
      </w:r>
      <w:r w:rsidR="009A2688" w:rsidRPr="00D67061">
        <w:rPr>
          <w:b/>
          <w:sz w:val="24"/>
          <w:szCs w:val="24"/>
        </w:rPr>
        <w:t>DA CLASSIFICAÇÃO</w:t>
      </w:r>
      <w:r w:rsidR="00D67061">
        <w:rPr>
          <w:b/>
          <w:sz w:val="24"/>
          <w:szCs w:val="24"/>
        </w:rPr>
        <w:t xml:space="preserve"> </w:t>
      </w:r>
    </w:p>
    <w:p w:rsidR="00E63F4F" w:rsidRDefault="00D67061" w:rsidP="00C66FDD">
      <w:pPr>
        <w:pStyle w:val="PargrafodaLista"/>
        <w:numPr>
          <w:ilvl w:val="1"/>
          <w:numId w:val="8"/>
        </w:numPr>
        <w:spacing w:before="100" w:beforeAutospacing="1" w:after="100" w:afterAutospacing="1"/>
        <w:rPr>
          <w:sz w:val="24"/>
          <w:szCs w:val="24"/>
        </w:rPr>
      </w:pPr>
      <w:r w:rsidRPr="00E63F4F">
        <w:rPr>
          <w:sz w:val="24"/>
          <w:szCs w:val="24"/>
        </w:rPr>
        <w:t>Os candidatos classificados</w:t>
      </w:r>
      <w:r w:rsidR="00C66FDD">
        <w:rPr>
          <w:sz w:val="24"/>
          <w:szCs w:val="24"/>
        </w:rPr>
        <w:t>, conforme avaliação descrita no item 7.2,</w:t>
      </w:r>
      <w:r w:rsidRPr="00E63F4F">
        <w:rPr>
          <w:sz w:val="24"/>
          <w:szCs w:val="24"/>
        </w:rPr>
        <w:t xml:space="preserve"> serão ordenados </w:t>
      </w:r>
      <w:r w:rsidR="00E63F4F" w:rsidRPr="00E63F4F">
        <w:rPr>
          <w:sz w:val="24"/>
          <w:szCs w:val="24"/>
        </w:rPr>
        <w:t xml:space="preserve">em listagem específica </w:t>
      </w:r>
      <w:r w:rsidRPr="00E63F4F">
        <w:rPr>
          <w:sz w:val="24"/>
          <w:szCs w:val="24"/>
        </w:rPr>
        <w:t>em ordem decrescente de pontuação.</w:t>
      </w:r>
    </w:p>
    <w:p w:rsidR="00054FC4" w:rsidRPr="00190752" w:rsidRDefault="006D34AB" w:rsidP="00C66FDD">
      <w:pPr>
        <w:pStyle w:val="PargrafodaLista"/>
        <w:numPr>
          <w:ilvl w:val="1"/>
          <w:numId w:val="8"/>
        </w:numPr>
        <w:spacing w:before="100" w:beforeAutospacing="1" w:after="100" w:afterAutospacing="1"/>
        <w:rPr>
          <w:sz w:val="24"/>
          <w:szCs w:val="24"/>
        </w:rPr>
      </w:pPr>
      <w:r w:rsidRPr="00190752">
        <w:rPr>
          <w:sz w:val="24"/>
          <w:szCs w:val="24"/>
        </w:rPr>
        <w:t>O preenchimento da vaga será efetuado pela ordem decrescente de classificação.</w:t>
      </w:r>
    </w:p>
    <w:p w:rsidR="009A2688" w:rsidRPr="00670F39" w:rsidRDefault="00E63F4F" w:rsidP="00BC04CF">
      <w:pPr>
        <w:spacing w:before="100" w:beforeAutospacing="1" w:after="100" w:afterAutospacing="1"/>
        <w:rPr>
          <w:sz w:val="24"/>
          <w:szCs w:val="24"/>
        </w:rPr>
      </w:pPr>
      <w:r>
        <w:rPr>
          <w:b/>
          <w:sz w:val="24"/>
          <w:szCs w:val="24"/>
        </w:rPr>
        <w:t>9</w:t>
      </w:r>
      <w:r w:rsidR="00D67061" w:rsidRPr="00D67061">
        <w:rPr>
          <w:b/>
          <w:sz w:val="24"/>
          <w:szCs w:val="24"/>
        </w:rPr>
        <w:t xml:space="preserve">. </w:t>
      </w:r>
      <w:r w:rsidR="009A2688" w:rsidRPr="00D67061">
        <w:rPr>
          <w:b/>
          <w:sz w:val="24"/>
          <w:szCs w:val="24"/>
        </w:rPr>
        <w:t>DOS CRITÉRIOS DE DESEMPATE</w:t>
      </w:r>
    </w:p>
    <w:p w:rsidR="00E63F4F" w:rsidRPr="007005F8" w:rsidRDefault="009A2688" w:rsidP="00C66FDD">
      <w:pPr>
        <w:pStyle w:val="PargrafodaLista"/>
        <w:numPr>
          <w:ilvl w:val="1"/>
          <w:numId w:val="9"/>
        </w:numPr>
        <w:spacing w:before="100" w:beforeAutospacing="1" w:after="100" w:afterAutospacing="1"/>
        <w:rPr>
          <w:sz w:val="24"/>
          <w:szCs w:val="24"/>
        </w:rPr>
      </w:pPr>
      <w:r w:rsidRPr="007005F8">
        <w:rPr>
          <w:sz w:val="24"/>
          <w:szCs w:val="24"/>
        </w:rPr>
        <w:t>Ocorrendo empate na pontuação aplicar-se-á para o desempate, o disposto no parágrafo único do artigo 27 da Lei Federal 10.741/03, para os candidatos que se enquadrarem na condição de idoso nos termos do Artigo 1º da mencionada Lei (possuírem 60 anos completos ou mais).</w:t>
      </w:r>
    </w:p>
    <w:p w:rsidR="00E63F4F" w:rsidRDefault="009A2688" w:rsidP="00C66FDD">
      <w:pPr>
        <w:pStyle w:val="PargrafodaLista"/>
        <w:numPr>
          <w:ilvl w:val="1"/>
          <w:numId w:val="9"/>
        </w:numPr>
        <w:spacing w:before="100" w:beforeAutospacing="1" w:after="100" w:afterAutospacing="1"/>
        <w:rPr>
          <w:sz w:val="24"/>
          <w:szCs w:val="24"/>
        </w:rPr>
      </w:pPr>
      <w:r w:rsidRPr="00E63F4F">
        <w:rPr>
          <w:sz w:val="24"/>
          <w:szCs w:val="24"/>
        </w:rPr>
        <w:t>Para os candidatos que não se enquadrarem no item anterior, na hipótese de igualdade de</w:t>
      </w:r>
      <w:r w:rsidR="00C579B8" w:rsidRPr="00E63F4F">
        <w:rPr>
          <w:sz w:val="24"/>
          <w:szCs w:val="24"/>
        </w:rPr>
        <w:t xml:space="preserve"> </w:t>
      </w:r>
      <w:r w:rsidRPr="00E63F4F">
        <w:rPr>
          <w:sz w:val="24"/>
          <w:szCs w:val="24"/>
        </w:rPr>
        <w:t>pontos, o desempate será feito através do</w:t>
      </w:r>
      <w:r w:rsidR="00D67061" w:rsidRPr="00E63F4F">
        <w:rPr>
          <w:sz w:val="24"/>
          <w:szCs w:val="24"/>
        </w:rPr>
        <w:t xml:space="preserve"> </w:t>
      </w:r>
      <w:r w:rsidRPr="00E63F4F">
        <w:rPr>
          <w:sz w:val="24"/>
          <w:szCs w:val="24"/>
        </w:rPr>
        <w:t>critério</w:t>
      </w:r>
      <w:r w:rsidR="00347526" w:rsidRPr="00E63F4F">
        <w:rPr>
          <w:sz w:val="24"/>
          <w:szCs w:val="24"/>
        </w:rPr>
        <w:t xml:space="preserve">: </w:t>
      </w:r>
      <w:r w:rsidRPr="00E63F4F">
        <w:rPr>
          <w:sz w:val="24"/>
          <w:szCs w:val="24"/>
        </w:rPr>
        <w:t>Maior idade.</w:t>
      </w:r>
    </w:p>
    <w:p w:rsidR="009A2688" w:rsidRPr="00E63F4F" w:rsidRDefault="009A2688" w:rsidP="00C66FDD">
      <w:pPr>
        <w:pStyle w:val="PargrafodaLista"/>
        <w:numPr>
          <w:ilvl w:val="1"/>
          <w:numId w:val="9"/>
        </w:numPr>
        <w:spacing w:before="100" w:beforeAutospacing="1" w:after="100" w:afterAutospacing="1"/>
        <w:rPr>
          <w:sz w:val="24"/>
          <w:szCs w:val="24"/>
        </w:rPr>
      </w:pPr>
      <w:r w:rsidRPr="00E63F4F">
        <w:rPr>
          <w:sz w:val="24"/>
          <w:szCs w:val="24"/>
        </w:rPr>
        <w:t>Persistindo o empate</w:t>
      </w:r>
      <w:r w:rsidR="00BA5827" w:rsidRPr="00E63F4F">
        <w:rPr>
          <w:sz w:val="24"/>
          <w:szCs w:val="24"/>
        </w:rPr>
        <w:t>,</w:t>
      </w:r>
      <w:r w:rsidRPr="00E63F4F">
        <w:rPr>
          <w:sz w:val="24"/>
          <w:szCs w:val="24"/>
        </w:rPr>
        <w:t xml:space="preserve"> será </w:t>
      </w:r>
      <w:r w:rsidR="00C579B8" w:rsidRPr="00E63F4F">
        <w:rPr>
          <w:sz w:val="24"/>
          <w:szCs w:val="24"/>
        </w:rPr>
        <w:t>considerado o</w:t>
      </w:r>
      <w:r w:rsidR="000478A2" w:rsidRPr="00E63F4F">
        <w:rPr>
          <w:sz w:val="24"/>
          <w:szCs w:val="24"/>
        </w:rPr>
        <w:t xml:space="preserve"> maior</w:t>
      </w:r>
      <w:r w:rsidR="00190752">
        <w:rPr>
          <w:sz w:val="24"/>
          <w:szCs w:val="24"/>
        </w:rPr>
        <w:t xml:space="preserve"> tempo de serviço</w:t>
      </w:r>
      <w:r w:rsidR="00BA5827" w:rsidRPr="00E63F4F">
        <w:rPr>
          <w:sz w:val="24"/>
          <w:szCs w:val="24"/>
        </w:rPr>
        <w:t>.</w:t>
      </w:r>
    </w:p>
    <w:p w:rsidR="009A2688" w:rsidRPr="00670F39" w:rsidRDefault="00E63F4F" w:rsidP="00BC04CF">
      <w:pPr>
        <w:spacing w:before="100" w:beforeAutospacing="1" w:after="100" w:afterAutospacing="1"/>
        <w:rPr>
          <w:sz w:val="24"/>
          <w:szCs w:val="24"/>
        </w:rPr>
      </w:pPr>
      <w:r>
        <w:rPr>
          <w:b/>
          <w:sz w:val="24"/>
          <w:szCs w:val="24"/>
        </w:rPr>
        <w:t>10</w:t>
      </w:r>
      <w:r w:rsidR="00BA5827" w:rsidRPr="00BA5827">
        <w:rPr>
          <w:b/>
          <w:sz w:val="24"/>
          <w:szCs w:val="24"/>
        </w:rPr>
        <w:t xml:space="preserve">. </w:t>
      </w:r>
      <w:r w:rsidR="009A2688" w:rsidRPr="00BA5827">
        <w:rPr>
          <w:b/>
          <w:sz w:val="24"/>
          <w:szCs w:val="24"/>
        </w:rPr>
        <w:t>DO RESULTADO</w:t>
      </w:r>
    </w:p>
    <w:p w:rsidR="00190752" w:rsidRDefault="00A033F2" w:rsidP="00C66FDD">
      <w:pPr>
        <w:pStyle w:val="PargrafodaLista"/>
        <w:numPr>
          <w:ilvl w:val="1"/>
          <w:numId w:val="10"/>
        </w:numPr>
        <w:spacing w:before="100" w:beforeAutospacing="1" w:after="100" w:afterAutospacing="1"/>
        <w:rPr>
          <w:sz w:val="24"/>
          <w:szCs w:val="24"/>
        </w:rPr>
      </w:pPr>
      <w:r w:rsidRPr="00190752">
        <w:rPr>
          <w:sz w:val="24"/>
          <w:szCs w:val="24"/>
        </w:rPr>
        <w:t xml:space="preserve"> </w:t>
      </w:r>
      <w:r w:rsidR="009A2688" w:rsidRPr="00190752">
        <w:rPr>
          <w:sz w:val="24"/>
          <w:szCs w:val="24"/>
        </w:rPr>
        <w:t xml:space="preserve">A divulgação do resultado preliminar do Processo </w:t>
      </w:r>
      <w:r w:rsidR="009A2688" w:rsidRPr="006A2DD1">
        <w:rPr>
          <w:sz w:val="24"/>
          <w:szCs w:val="24"/>
        </w:rPr>
        <w:t xml:space="preserve">Seletivo será </w:t>
      </w:r>
      <w:r w:rsidR="000109E6" w:rsidRPr="006A2DD1">
        <w:rPr>
          <w:sz w:val="24"/>
          <w:szCs w:val="24"/>
        </w:rPr>
        <w:t xml:space="preserve">04  de Julho </w:t>
      </w:r>
      <w:r w:rsidR="009A2688" w:rsidRPr="006A2DD1">
        <w:rPr>
          <w:sz w:val="24"/>
          <w:szCs w:val="24"/>
        </w:rPr>
        <w:t>de 2023</w:t>
      </w:r>
      <w:r w:rsidR="000109E6" w:rsidRPr="006A2DD1">
        <w:rPr>
          <w:sz w:val="24"/>
          <w:szCs w:val="24"/>
        </w:rPr>
        <w:t>, até</w:t>
      </w:r>
      <w:r w:rsidR="009A2688" w:rsidRPr="006A2DD1">
        <w:rPr>
          <w:sz w:val="24"/>
          <w:szCs w:val="24"/>
        </w:rPr>
        <w:t xml:space="preserve"> as</w:t>
      </w:r>
      <w:r w:rsidR="009A2688" w:rsidRPr="00190752">
        <w:rPr>
          <w:sz w:val="24"/>
          <w:szCs w:val="24"/>
        </w:rPr>
        <w:t xml:space="preserve"> 17</w:t>
      </w:r>
      <w:r w:rsidR="00164821">
        <w:rPr>
          <w:sz w:val="24"/>
          <w:szCs w:val="24"/>
        </w:rPr>
        <w:t>:00h</w:t>
      </w:r>
      <w:r w:rsidR="009A2688" w:rsidRPr="00190752">
        <w:rPr>
          <w:sz w:val="24"/>
          <w:szCs w:val="24"/>
        </w:rPr>
        <w:t>.</w:t>
      </w:r>
    </w:p>
    <w:p w:rsidR="009A2688" w:rsidRPr="00190752" w:rsidRDefault="00190752" w:rsidP="00C66FDD">
      <w:pPr>
        <w:pStyle w:val="PargrafodaLista"/>
        <w:numPr>
          <w:ilvl w:val="1"/>
          <w:numId w:val="10"/>
        </w:numPr>
        <w:spacing w:before="100" w:beforeAutospacing="1" w:after="100" w:afterAutospacing="1"/>
        <w:rPr>
          <w:sz w:val="24"/>
          <w:szCs w:val="24"/>
        </w:rPr>
      </w:pPr>
      <w:r>
        <w:rPr>
          <w:sz w:val="24"/>
          <w:szCs w:val="24"/>
        </w:rPr>
        <w:t xml:space="preserve"> </w:t>
      </w:r>
      <w:r w:rsidR="009A2688" w:rsidRPr="00190752">
        <w:rPr>
          <w:sz w:val="24"/>
          <w:szCs w:val="24"/>
        </w:rPr>
        <w:t>A lista dos</w:t>
      </w:r>
      <w:r w:rsidR="00BA5827" w:rsidRPr="00190752">
        <w:rPr>
          <w:sz w:val="24"/>
          <w:szCs w:val="24"/>
        </w:rPr>
        <w:t xml:space="preserve"> classificados, em </w:t>
      </w:r>
      <w:r w:rsidR="009A2688" w:rsidRPr="00190752">
        <w:rPr>
          <w:sz w:val="24"/>
          <w:szCs w:val="24"/>
        </w:rPr>
        <w:t>ordem decrescente de classificação</w:t>
      </w:r>
      <w:r w:rsidR="00BA5827" w:rsidRPr="00190752">
        <w:rPr>
          <w:sz w:val="24"/>
          <w:szCs w:val="24"/>
        </w:rPr>
        <w:t>,</w:t>
      </w:r>
      <w:r w:rsidR="009A2688" w:rsidRPr="00190752">
        <w:rPr>
          <w:sz w:val="24"/>
          <w:szCs w:val="24"/>
        </w:rPr>
        <w:t xml:space="preserve"> ser</w:t>
      </w:r>
      <w:r>
        <w:rPr>
          <w:sz w:val="24"/>
          <w:szCs w:val="24"/>
        </w:rPr>
        <w:t>á</w:t>
      </w:r>
      <w:r w:rsidR="009A2688" w:rsidRPr="00190752">
        <w:rPr>
          <w:sz w:val="24"/>
          <w:szCs w:val="24"/>
        </w:rPr>
        <w:t xml:space="preserve"> publicada no site da</w:t>
      </w:r>
      <w:r w:rsidR="00A033F2" w:rsidRPr="00190752">
        <w:rPr>
          <w:sz w:val="24"/>
          <w:szCs w:val="24"/>
        </w:rPr>
        <w:t xml:space="preserve"> </w:t>
      </w:r>
      <w:r w:rsidR="009A2688" w:rsidRPr="00190752">
        <w:rPr>
          <w:sz w:val="24"/>
          <w:szCs w:val="24"/>
        </w:rPr>
        <w:t xml:space="preserve"> Prefeitura de </w:t>
      </w:r>
      <w:r w:rsidR="00DE61D2" w:rsidRPr="00190752">
        <w:rPr>
          <w:sz w:val="24"/>
          <w:szCs w:val="24"/>
        </w:rPr>
        <w:t>Maracajá</w:t>
      </w:r>
      <w:r w:rsidR="009A2688" w:rsidRPr="00190752">
        <w:rPr>
          <w:sz w:val="24"/>
          <w:szCs w:val="24"/>
        </w:rPr>
        <w:t xml:space="preserve"> (</w:t>
      </w:r>
      <w:r w:rsidR="00A33337" w:rsidRPr="00190752">
        <w:rPr>
          <w:sz w:val="24"/>
          <w:szCs w:val="24"/>
        </w:rPr>
        <w:t>https://www.maracaja.sc.gov.br/).</w:t>
      </w:r>
    </w:p>
    <w:p w:rsidR="009A2688" w:rsidRPr="006A2DD1" w:rsidRDefault="00190752" w:rsidP="00BC04CF">
      <w:pPr>
        <w:spacing w:before="100" w:beforeAutospacing="1" w:after="100" w:afterAutospacing="1"/>
        <w:rPr>
          <w:b/>
          <w:sz w:val="24"/>
          <w:szCs w:val="24"/>
        </w:rPr>
      </w:pPr>
      <w:r>
        <w:rPr>
          <w:b/>
          <w:sz w:val="24"/>
          <w:szCs w:val="24"/>
        </w:rPr>
        <w:t>11</w:t>
      </w:r>
      <w:r w:rsidR="00BA5827" w:rsidRPr="00BA5827">
        <w:rPr>
          <w:b/>
          <w:sz w:val="24"/>
          <w:szCs w:val="24"/>
        </w:rPr>
        <w:t xml:space="preserve">. </w:t>
      </w:r>
      <w:r w:rsidR="009A2688" w:rsidRPr="00BA5827">
        <w:rPr>
          <w:b/>
          <w:sz w:val="24"/>
          <w:szCs w:val="24"/>
        </w:rPr>
        <w:t xml:space="preserve">DO </w:t>
      </w:r>
      <w:r w:rsidR="00E0512E" w:rsidRPr="006A2DD1">
        <w:rPr>
          <w:b/>
          <w:sz w:val="24"/>
          <w:szCs w:val="24"/>
        </w:rPr>
        <w:t xml:space="preserve">RECURSOS </w:t>
      </w:r>
    </w:p>
    <w:p w:rsidR="00190752" w:rsidRPr="006A2DD1" w:rsidRDefault="00A033F2" w:rsidP="00C66FDD">
      <w:pPr>
        <w:pStyle w:val="PargrafodaLista"/>
        <w:numPr>
          <w:ilvl w:val="1"/>
          <w:numId w:val="11"/>
        </w:numPr>
        <w:spacing w:before="100" w:beforeAutospacing="1" w:after="100" w:afterAutospacing="1"/>
        <w:rPr>
          <w:sz w:val="24"/>
          <w:szCs w:val="24"/>
        </w:rPr>
      </w:pPr>
      <w:r w:rsidRPr="006A2DD1">
        <w:rPr>
          <w:sz w:val="24"/>
          <w:szCs w:val="24"/>
        </w:rPr>
        <w:t xml:space="preserve"> </w:t>
      </w:r>
      <w:r w:rsidR="009A2688" w:rsidRPr="006A2DD1">
        <w:rPr>
          <w:sz w:val="24"/>
          <w:szCs w:val="24"/>
        </w:rPr>
        <w:t>O candidato poderá interpor recurso contra o resultado da classificação preliminar do Processo Seletivo. O recurso deverá ser enviado para o e-mail,</w:t>
      </w:r>
      <w:r w:rsidR="00265F8F" w:rsidRPr="006A2DD1">
        <w:rPr>
          <w:sz w:val="24"/>
          <w:szCs w:val="24"/>
        </w:rPr>
        <w:t xml:space="preserve"> </w:t>
      </w:r>
      <w:hyperlink r:id="rId6" w:history="1">
        <w:r w:rsidR="00265F8F" w:rsidRPr="006A2DD1">
          <w:rPr>
            <w:rStyle w:val="Hyperlink"/>
            <w:sz w:val="24"/>
            <w:szCs w:val="24"/>
          </w:rPr>
          <w:t>educacao@maracaja.sc.gov.br</w:t>
        </w:r>
      </w:hyperlink>
      <w:r w:rsidR="00265F8F" w:rsidRPr="006A2DD1">
        <w:rPr>
          <w:sz w:val="24"/>
          <w:szCs w:val="24"/>
        </w:rPr>
        <w:t xml:space="preserve"> </w:t>
      </w:r>
      <w:r w:rsidR="009A2688" w:rsidRPr="006A2DD1">
        <w:rPr>
          <w:sz w:val="24"/>
          <w:szCs w:val="24"/>
        </w:rPr>
        <w:t xml:space="preserve"> </w:t>
      </w:r>
      <w:r w:rsidR="00BA5827" w:rsidRPr="006A2DD1">
        <w:rPr>
          <w:sz w:val="24"/>
          <w:szCs w:val="24"/>
        </w:rPr>
        <w:t xml:space="preserve">até o dia </w:t>
      </w:r>
      <w:r w:rsidR="000109E6" w:rsidRPr="006A2DD1">
        <w:rPr>
          <w:sz w:val="24"/>
          <w:szCs w:val="24"/>
        </w:rPr>
        <w:t>05</w:t>
      </w:r>
      <w:r w:rsidR="009A2688" w:rsidRPr="006A2DD1">
        <w:rPr>
          <w:sz w:val="24"/>
          <w:szCs w:val="24"/>
        </w:rPr>
        <w:t xml:space="preserve"> </w:t>
      </w:r>
      <w:r w:rsidR="000109E6" w:rsidRPr="006A2DD1">
        <w:rPr>
          <w:sz w:val="24"/>
          <w:szCs w:val="24"/>
        </w:rPr>
        <w:t>de Julho</w:t>
      </w:r>
      <w:r w:rsidR="009A2688" w:rsidRPr="006A2DD1">
        <w:rPr>
          <w:sz w:val="24"/>
          <w:szCs w:val="24"/>
        </w:rPr>
        <w:t xml:space="preserve"> de 2023, das 08:00 as 17:00h.</w:t>
      </w:r>
    </w:p>
    <w:p w:rsidR="00190752" w:rsidRPr="006A2DD1" w:rsidRDefault="00A033F2" w:rsidP="00C66FDD">
      <w:pPr>
        <w:pStyle w:val="PargrafodaLista"/>
        <w:numPr>
          <w:ilvl w:val="1"/>
          <w:numId w:val="11"/>
        </w:numPr>
        <w:spacing w:before="100" w:beforeAutospacing="1" w:after="100" w:afterAutospacing="1"/>
        <w:rPr>
          <w:sz w:val="24"/>
          <w:szCs w:val="24"/>
        </w:rPr>
      </w:pPr>
      <w:r w:rsidRPr="006A2DD1">
        <w:rPr>
          <w:sz w:val="24"/>
          <w:szCs w:val="24"/>
        </w:rPr>
        <w:lastRenderedPageBreak/>
        <w:t xml:space="preserve"> </w:t>
      </w:r>
      <w:r w:rsidR="009A2688" w:rsidRPr="006A2DD1">
        <w:rPr>
          <w:sz w:val="24"/>
          <w:szCs w:val="24"/>
        </w:rPr>
        <w:t>O recurso, cujo modelo encontra-se disponibilizado no Anexo do presente Edital, para ser aceito deverá ser fundamentado e assinado pelo candidato, apontando com clareza o(s) ponto(s) da sua irresignação, sob pena de ser, preliminarmente, indeferido.</w:t>
      </w:r>
    </w:p>
    <w:p w:rsidR="00190752" w:rsidRPr="006A2DD1" w:rsidRDefault="00BA5827" w:rsidP="00C66FDD">
      <w:pPr>
        <w:pStyle w:val="PargrafodaLista"/>
        <w:numPr>
          <w:ilvl w:val="1"/>
          <w:numId w:val="11"/>
        </w:numPr>
        <w:spacing w:before="100" w:beforeAutospacing="1" w:after="100" w:afterAutospacing="1"/>
        <w:rPr>
          <w:sz w:val="24"/>
          <w:szCs w:val="24"/>
        </w:rPr>
      </w:pPr>
      <w:r w:rsidRPr="006A2DD1">
        <w:rPr>
          <w:sz w:val="24"/>
          <w:szCs w:val="24"/>
        </w:rPr>
        <w:t xml:space="preserve"> </w:t>
      </w:r>
      <w:r w:rsidR="009A2688" w:rsidRPr="006A2DD1">
        <w:rPr>
          <w:sz w:val="24"/>
          <w:szCs w:val="24"/>
        </w:rPr>
        <w:t xml:space="preserve">Não será aceito recurso via postal, via fax, tampouco será aceito recurso fora da data especificada no item </w:t>
      </w:r>
      <w:r w:rsidR="00190752" w:rsidRPr="006A2DD1">
        <w:rPr>
          <w:sz w:val="24"/>
          <w:szCs w:val="24"/>
        </w:rPr>
        <w:t>11</w:t>
      </w:r>
      <w:r w:rsidR="009A2688" w:rsidRPr="006A2DD1">
        <w:rPr>
          <w:sz w:val="24"/>
          <w:szCs w:val="24"/>
        </w:rPr>
        <w:t>.1;</w:t>
      </w:r>
    </w:p>
    <w:p w:rsidR="009A2688" w:rsidRPr="006A2DD1" w:rsidRDefault="00BA5827" w:rsidP="00C66FDD">
      <w:pPr>
        <w:pStyle w:val="PargrafodaLista"/>
        <w:numPr>
          <w:ilvl w:val="1"/>
          <w:numId w:val="11"/>
        </w:numPr>
        <w:spacing w:before="100" w:beforeAutospacing="1" w:after="100" w:afterAutospacing="1"/>
        <w:rPr>
          <w:sz w:val="24"/>
          <w:szCs w:val="24"/>
        </w:rPr>
      </w:pPr>
      <w:r w:rsidRPr="006A2DD1">
        <w:rPr>
          <w:sz w:val="24"/>
          <w:szCs w:val="24"/>
        </w:rPr>
        <w:t xml:space="preserve"> </w:t>
      </w:r>
      <w:r w:rsidR="009A2688" w:rsidRPr="006A2DD1">
        <w:rPr>
          <w:sz w:val="24"/>
          <w:szCs w:val="24"/>
        </w:rPr>
        <w:t>A divulgação dos resu</w:t>
      </w:r>
      <w:r w:rsidR="00190752" w:rsidRPr="006A2DD1">
        <w:rPr>
          <w:sz w:val="24"/>
          <w:szCs w:val="24"/>
        </w:rPr>
        <w:t>ltado</w:t>
      </w:r>
      <w:r w:rsidR="009A2688" w:rsidRPr="006A2DD1">
        <w:rPr>
          <w:sz w:val="24"/>
          <w:szCs w:val="24"/>
        </w:rPr>
        <w:t xml:space="preserve"> fina</w:t>
      </w:r>
      <w:r w:rsidR="00190752" w:rsidRPr="006A2DD1">
        <w:rPr>
          <w:sz w:val="24"/>
          <w:szCs w:val="24"/>
        </w:rPr>
        <w:t>l</w:t>
      </w:r>
      <w:r w:rsidR="009A2688" w:rsidRPr="006A2DD1">
        <w:rPr>
          <w:sz w:val="24"/>
          <w:szCs w:val="24"/>
        </w:rPr>
        <w:t xml:space="preserve"> será realizada em </w:t>
      </w:r>
      <w:r w:rsidR="000109E6" w:rsidRPr="006A2DD1">
        <w:rPr>
          <w:sz w:val="24"/>
          <w:szCs w:val="24"/>
        </w:rPr>
        <w:t>10 de Julho</w:t>
      </w:r>
      <w:r w:rsidR="00880A36" w:rsidRPr="006A2DD1">
        <w:rPr>
          <w:sz w:val="24"/>
          <w:szCs w:val="24"/>
        </w:rPr>
        <w:t xml:space="preserve"> de 2023</w:t>
      </w:r>
      <w:r w:rsidR="009A2688" w:rsidRPr="006A2DD1">
        <w:rPr>
          <w:sz w:val="24"/>
          <w:szCs w:val="24"/>
        </w:rPr>
        <w:t>.</w:t>
      </w:r>
    </w:p>
    <w:p w:rsidR="00265F8F" w:rsidRPr="00670F39" w:rsidRDefault="00190752" w:rsidP="00BC04CF">
      <w:pPr>
        <w:spacing w:before="100" w:beforeAutospacing="1" w:after="100" w:afterAutospacing="1"/>
        <w:rPr>
          <w:sz w:val="24"/>
          <w:szCs w:val="24"/>
        </w:rPr>
      </w:pPr>
      <w:r>
        <w:rPr>
          <w:b/>
          <w:sz w:val="24"/>
          <w:szCs w:val="24"/>
        </w:rPr>
        <w:t>12</w:t>
      </w:r>
      <w:r w:rsidR="00BA5827" w:rsidRPr="00BA5827">
        <w:rPr>
          <w:b/>
          <w:sz w:val="24"/>
          <w:szCs w:val="24"/>
        </w:rPr>
        <w:t xml:space="preserve">. </w:t>
      </w:r>
      <w:r w:rsidR="009A2688" w:rsidRPr="00BA5827">
        <w:rPr>
          <w:b/>
          <w:sz w:val="24"/>
          <w:szCs w:val="24"/>
        </w:rPr>
        <w:t xml:space="preserve">DOS DOCUMENTOS </w:t>
      </w:r>
      <w:r w:rsidR="00BA5827">
        <w:rPr>
          <w:b/>
          <w:sz w:val="24"/>
          <w:szCs w:val="24"/>
        </w:rPr>
        <w:t xml:space="preserve">E CRITÉRIOS </w:t>
      </w:r>
      <w:r w:rsidR="009A2688" w:rsidRPr="00BA5827">
        <w:rPr>
          <w:b/>
          <w:sz w:val="24"/>
          <w:szCs w:val="24"/>
        </w:rPr>
        <w:t>NECESSÁRIOS PARA A CONTRATAÇÃO</w:t>
      </w:r>
    </w:p>
    <w:p w:rsidR="00190752" w:rsidRDefault="00190752"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Ter nacionalidade brasileira ou equiparada;</w:t>
      </w:r>
    </w:p>
    <w:p w:rsid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 xml:space="preserve"> Ter idade mínima de 18 anos;</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Ter aptidão física e mental;</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Carteira de Identidade;</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Cadastro de pessoa Física- CPF;</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Título de eleitor e comprovante de quitação eleitoral;</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Carteira de reservista ou equivalente;</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Comprovante de escolaridade e da formação exigida para o cargo</w:t>
      </w:r>
      <w:r w:rsidR="00A033F2" w:rsidRPr="00190752">
        <w:rPr>
          <w:sz w:val="24"/>
          <w:szCs w:val="24"/>
        </w:rPr>
        <w:t xml:space="preserve"> e comprovação do registro no respectivo Conselho Regional</w:t>
      </w:r>
      <w:r w:rsidR="00265F8F" w:rsidRPr="00190752">
        <w:rPr>
          <w:sz w:val="24"/>
          <w:szCs w:val="24"/>
        </w:rPr>
        <w:t>;</w:t>
      </w:r>
    </w:p>
    <w:p w:rsidR="00190752" w:rsidRDefault="00BA5827" w:rsidP="00C66FDD">
      <w:pPr>
        <w:pStyle w:val="PargrafodaLista"/>
        <w:numPr>
          <w:ilvl w:val="1"/>
          <w:numId w:val="12"/>
        </w:numPr>
        <w:spacing w:before="100" w:beforeAutospacing="1" w:after="100" w:afterAutospacing="1"/>
        <w:rPr>
          <w:sz w:val="24"/>
          <w:szCs w:val="24"/>
        </w:rPr>
      </w:pPr>
      <w:r w:rsidRPr="00190752">
        <w:rPr>
          <w:sz w:val="24"/>
          <w:szCs w:val="24"/>
        </w:rPr>
        <w:t xml:space="preserve"> </w:t>
      </w:r>
      <w:r w:rsidR="00265F8F" w:rsidRPr="00190752">
        <w:rPr>
          <w:sz w:val="24"/>
          <w:szCs w:val="24"/>
        </w:rPr>
        <w:t>Certidão de casamento ou união estável;</w:t>
      </w:r>
    </w:p>
    <w:p w:rsid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01 foto 3x4;</w:t>
      </w:r>
    </w:p>
    <w:p w:rsid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PIS / PASEP;</w:t>
      </w:r>
    </w:p>
    <w:p w:rsid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Declaração de bens e rendas que constituem seu patrimônio;</w:t>
      </w:r>
    </w:p>
    <w:p w:rsid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Declaração de incompatibilidade legal para o exercício do cargo, emprego ou função pública nas esferas federal, estadual ou municipal;</w:t>
      </w:r>
    </w:p>
    <w:p w:rsid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Certidão negativa de antecedentes criminais;</w:t>
      </w:r>
    </w:p>
    <w:p w:rsidR="00265F8F" w:rsidRPr="00190752" w:rsidRDefault="00265F8F" w:rsidP="00C66FDD">
      <w:pPr>
        <w:pStyle w:val="PargrafodaLista"/>
        <w:numPr>
          <w:ilvl w:val="1"/>
          <w:numId w:val="12"/>
        </w:numPr>
        <w:spacing w:before="100" w:beforeAutospacing="1" w:after="100" w:afterAutospacing="1"/>
        <w:rPr>
          <w:sz w:val="24"/>
          <w:szCs w:val="24"/>
        </w:rPr>
      </w:pPr>
      <w:r w:rsidRPr="00190752">
        <w:rPr>
          <w:sz w:val="24"/>
          <w:szCs w:val="24"/>
        </w:rPr>
        <w:t>Documentos comprobatórios dos requisitos do cargo.</w:t>
      </w:r>
    </w:p>
    <w:p w:rsidR="009A2688" w:rsidRPr="00670F39" w:rsidRDefault="00BA5827" w:rsidP="00BC04CF">
      <w:pPr>
        <w:spacing w:before="100" w:beforeAutospacing="1" w:after="100" w:afterAutospacing="1"/>
        <w:jc w:val="both"/>
        <w:rPr>
          <w:sz w:val="24"/>
          <w:szCs w:val="24"/>
        </w:rPr>
      </w:pPr>
      <w:r w:rsidRPr="00BA5827">
        <w:rPr>
          <w:b/>
          <w:sz w:val="24"/>
          <w:szCs w:val="24"/>
        </w:rPr>
        <w:t>1</w:t>
      </w:r>
      <w:r w:rsidR="00190752">
        <w:rPr>
          <w:b/>
          <w:sz w:val="24"/>
          <w:szCs w:val="24"/>
        </w:rPr>
        <w:t>3</w:t>
      </w:r>
      <w:r w:rsidRPr="00BA5827">
        <w:rPr>
          <w:b/>
          <w:sz w:val="24"/>
          <w:szCs w:val="24"/>
        </w:rPr>
        <w:t xml:space="preserve">. </w:t>
      </w:r>
      <w:r w:rsidR="009A2688" w:rsidRPr="00BA5827">
        <w:rPr>
          <w:b/>
          <w:sz w:val="24"/>
          <w:szCs w:val="24"/>
        </w:rPr>
        <w:t>DA CONVOCAÇÃO PARA ENTREGA DE DOCUMENTOS E REALIZAÇÃO</w:t>
      </w:r>
      <w:r w:rsidR="00A033F2" w:rsidRPr="00BA5827">
        <w:rPr>
          <w:b/>
          <w:sz w:val="24"/>
          <w:szCs w:val="24"/>
        </w:rPr>
        <w:t xml:space="preserve"> </w:t>
      </w:r>
      <w:r w:rsidR="009A2688" w:rsidRPr="00BA5827">
        <w:rPr>
          <w:b/>
          <w:sz w:val="24"/>
          <w:szCs w:val="24"/>
        </w:rPr>
        <w:t xml:space="preserve"> </w:t>
      </w:r>
      <w:r w:rsidR="00A033F2" w:rsidRPr="00BA5827">
        <w:rPr>
          <w:b/>
          <w:sz w:val="24"/>
          <w:szCs w:val="24"/>
        </w:rPr>
        <w:t xml:space="preserve">  </w:t>
      </w:r>
      <w:r w:rsidR="009A2688" w:rsidRPr="00BA5827">
        <w:rPr>
          <w:b/>
          <w:sz w:val="24"/>
          <w:szCs w:val="24"/>
        </w:rPr>
        <w:t>DE EXAME MÉDICO ADMISSIONAL</w:t>
      </w:r>
    </w:p>
    <w:p w:rsidR="009A2688" w:rsidRPr="00820579" w:rsidRDefault="00190752" w:rsidP="00C66FDD">
      <w:pPr>
        <w:pStyle w:val="PargrafodaLista"/>
        <w:numPr>
          <w:ilvl w:val="1"/>
          <w:numId w:val="13"/>
        </w:numPr>
        <w:spacing w:before="100" w:beforeAutospacing="1" w:after="100" w:afterAutospacing="1"/>
        <w:rPr>
          <w:sz w:val="24"/>
          <w:szCs w:val="24"/>
        </w:rPr>
      </w:pPr>
      <w:r w:rsidRPr="00820579">
        <w:rPr>
          <w:sz w:val="24"/>
          <w:szCs w:val="24"/>
        </w:rPr>
        <w:t xml:space="preserve"> O</w:t>
      </w:r>
      <w:r w:rsidR="009A2688" w:rsidRPr="00820579">
        <w:rPr>
          <w:sz w:val="24"/>
          <w:szCs w:val="24"/>
        </w:rPr>
        <w:t>s candidatos classificados serão convocados via Edital de Convocação, publicado no site</w:t>
      </w:r>
      <w:r w:rsidR="00E0512E" w:rsidRPr="00820579">
        <w:rPr>
          <w:sz w:val="24"/>
          <w:szCs w:val="24"/>
        </w:rPr>
        <w:t xml:space="preserve"> ht</w:t>
      </w:r>
      <w:r w:rsidR="00BA5827" w:rsidRPr="00820579">
        <w:rPr>
          <w:sz w:val="24"/>
          <w:szCs w:val="24"/>
        </w:rPr>
        <w:t>tps://www.maracaja.sc.gov.br,</w:t>
      </w:r>
      <w:r w:rsidR="009A2688" w:rsidRPr="00820579">
        <w:rPr>
          <w:sz w:val="24"/>
          <w:szCs w:val="24"/>
        </w:rPr>
        <w:t xml:space="preserve"> para agendamento da data e local para a realização do exame médico admissional, por ocasião da contratação.</w:t>
      </w:r>
    </w:p>
    <w:p w:rsidR="009A2688" w:rsidRPr="00670F39" w:rsidRDefault="002A6CD4" w:rsidP="00BC04CF">
      <w:pPr>
        <w:spacing w:before="100" w:beforeAutospacing="1" w:after="100" w:afterAutospacing="1"/>
        <w:rPr>
          <w:sz w:val="24"/>
          <w:szCs w:val="24"/>
        </w:rPr>
      </w:pPr>
      <w:r w:rsidRPr="002A6CD4">
        <w:rPr>
          <w:b/>
          <w:sz w:val="24"/>
          <w:szCs w:val="24"/>
        </w:rPr>
        <w:t>1</w:t>
      </w:r>
      <w:r w:rsidR="00190752">
        <w:rPr>
          <w:b/>
          <w:sz w:val="24"/>
          <w:szCs w:val="24"/>
        </w:rPr>
        <w:t>4</w:t>
      </w:r>
      <w:r w:rsidRPr="002A6CD4">
        <w:rPr>
          <w:b/>
          <w:sz w:val="24"/>
          <w:szCs w:val="24"/>
        </w:rPr>
        <w:t xml:space="preserve">. </w:t>
      </w:r>
      <w:r w:rsidR="009A2688" w:rsidRPr="002A6CD4">
        <w:rPr>
          <w:b/>
          <w:sz w:val="24"/>
          <w:szCs w:val="24"/>
        </w:rPr>
        <w:t>DAS ATRIBUIÇÕES DO CARGO</w:t>
      </w:r>
    </w:p>
    <w:p w:rsidR="002A6CD4" w:rsidRPr="00820579" w:rsidRDefault="00190752" w:rsidP="00C66FDD">
      <w:pPr>
        <w:pStyle w:val="PargrafodaLista"/>
        <w:numPr>
          <w:ilvl w:val="1"/>
          <w:numId w:val="14"/>
        </w:numPr>
        <w:spacing w:before="100" w:beforeAutospacing="1" w:after="100" w:afterAutospacing="1"/>
        <w:rPr>
          <w:rFonts w:eastAsiaTheme="minorHAnsi"/>
          <w:sz w:val="24"/>
          <w:szCs w:val="24"/>
        </w:rPr>
      </w:pPr>
      <w:r w:rsidRPr="00820579">
        <w:rPr>
          <w:rFonts w:eastAsiaTheme="minorHAnsi"/>
          <w:sz w:val="24"/>
          <w:szCs w:val="24"/>
        </w:rPr>
        <w:t xml:space="preserve"> </w:t>
      </w:r>
      <w:r w:rsidR="00265F8F" w:rsidRPr="00820579">
        <w:rPr>
          <w:rFonts w:eastAsiaTheme="minorHAnsi"/>
          <w:sz w:val="24"/>
          <w:szCs w:val="24"/>
        </w:rPr>
        <w:t>Descrição sumária das atribuições do Assistente Social-Educação que integrará a equipe multiprofissional da Rede Municipal de Ensino:</w:t>
      </w:r>
    </w:p>
    <w:p w:rsidR="00265F8F" w:rsidRPr="00E452F8" w:rsidRDefault="00265F8F" w:rsidP="00C66FDD">
      <w:pPr>
        <w:pStyle w:val="PargrafodaLista"/>
        <w:numPr>
          <w:ilvl w:val="2"/>
          <w:numId w:val="14"/>
        </w:numPr>
        <w:spacing w:before="100" w:beforeAutospacing="1" w:after="100" w:afterAutospacing="1"/>
        <w:rPr>
          <w:rFonts w:eastAsiaTheme="minorHAnsi"/>
          <w:sz w:val="24"/>
          <w:szCs w:val="24"/>
        </w:rPr>
      </w:pPr>
      <w:r w:rsidRPr="00E452F8">
        <w:rPr>
          <w:rFonts w:eastAsiaTheme="minorHAnsi"/>
          <w:sz w:val="24"/>
          <w:szCs w:val="24"/>
        </w:rPr>
        <w:t xml:space="preserve">A atuação da(o) Assistente Social no âmbito da rede pública de educação básica dar-se-á na observância das leis, regulamentações, instrumentais teóricos e metodológicos do Serviço Social. Considerando, ainda, o Planejamento Estratégico da Rede Municipal de Ensino, bem </w:t>
      </w:r>
      <w:r w:rsidRPr="00E452F8">
        <w:rPr>
          <w:rFonts w:eastAsiaTheme="minorHAnsi"/>
          <w:sz w:val="24"/>
          <w:szCs w:val="24"/>
        </w:rPr>
        <w:lastRenderedPageBreak/>
        <w:t xml:space="preserve">como o Projeto Político Pedagógico dos respectivos estabelecimentos de ensino.  </w:t>
      </w:r>
    </w:p>
    <w:p w:rsidR="00265F8F" w:rsidRPr="00820579" w:rsidRDefault="00820579" w:rsidP="00C66FDD">
      <w:pPr>
        <w:pStyle w:val="PargrafodaLista"/>
        <w:numPr>
          <w:ilvl w:val="1"/>
          <w:numId w:val="14"/>
        </w:numPr>
        <w:spacing w:before="100" w:beforeAutospacing="1" w:after="100" w:afterAutospacing="1"/>
        <w:rPr>
          <w:rFonts w:eastAsiaTheme="minorHAnsi"/>
          <w:sz w:val="24"/>
          <w:szCs w:val="24"/>
        </w:rPr>
      </w:pPr>
      <w:r w:rsidRPr="00820579">
        <w:rPr>
          <w:rFonts w:eastAsiaTheme="minorHAnsi"/>
          <w:sz w:val="24"/>
          <w:szCs w:val="24"/>
        </w:rPr>
        <w:t xml:space="preserve"> </w:t>
      </w:r>
      <w:r w:rsidR="00265F8F" w:rsidRPr="00820579">
        <w:rPr>
          <w:rFonts w:eastAsiaTheme="minorHAnsi"/>
          <w:sz w:val="24"/>
          <w:szCs w:val="24"/>
        </w:rPr>
        <w:t>Descrição detalhada das atribuições do Assistente Social-Educação que integrará a equipe multiprofissional da Rede Municipal de Ensino:</w:t>
      </w:r>
    </w:p>
    <w:p w:rsidR="00820579" w:rsidRDefault="00265F8F" w:rsidP="00C66FDD">
      <w:pPr>
        <w:pStyle w:val="PargrafodaLista"/>
        <w:numPr>
          <w:ilvl w:val="2"/>
          <w:numId w:val="14"/>
        </w:numPr>
        <w:spacing w:before="100" w:beforeAutospacing="1" w:after="100" w:afterAutospacing="1"/>
        <w:rPr>
          <w:rFonts w:eastAsiaTheme="minorHAnsi"/>
          <w:sz w:val="24"/>
          <w:szCs w:val="24"/>
        </w:rPr>
      </w:pPr>
      <w:r w:rsidRPr="00820579">
        <w:rPr>
          <w:rFonts w:eastAsiaTheme="minorHAnsi"/>
          <w:sz w:val="24"/>
          <w:szCs w:val="24"/>
        </w:rPr>
        <w:t>Contribuir com o direito à educação, bem como o direito ao acesso e permanência na escola com a finalidade da formação dos estudantes para o exercício da cidadania, preparação para o trabalho e sua participação na sociedade;</w:t>
      </w:r>
    </w:p>
    <w:p w:rsidR="00820579" w:rsidRDefault="00265F8F" w:rsidP="00C66FDD">
      <w:pPr>
        <w:pStyle w:val="PargrafodaLista"/>
        <w:numPr>
          <w:ilvl w:val="2"/>
          <w:numId w:val="14"/>
        </w:numPr>
        <w:spacing w:before="100" w:beforeAutospacing="1" w:after="100" w:afterAutospacing="1"/>
        <w:rPr>
          <w:rFonts w:eastAsiaTheme="minorHAnsi"/>
          <w:sz w:val="24"/>
          <w:szCs w:val="24"/>
        </w:rPr>
      </w:pPr>
      <w:r w:rsidRPr="00820579">
        <w:rPr>
          <w:rFonts w:eastAsiaTheme="minorHAnsi"/>
          <w:sz w:val="24"/>
          <w:szCs w:val="24"/>
        </w:rPr>
        <w:t>Contribuir em programas, projetos e ações desenvolvidos na escola que se relacionem com a área de atuação;</w:t>
      </w:r>
      <w:r w:rsidR="00820579" w:rsidRPr="00820579">
        <w:rPr>
          <w:rFonts w:eastAsiaTheme="minorHAnsi"/>
          <w:sz w:val="24"/>
          <w:szCs w:val="24"/>
        </w:rPr>
        <w:t xml:space="preserve"> </w:t>
      </w:r>
    </w:p>
    <w:p w:rsidR="00820579" w:rsidRDefault="00265F8F" w:rsidP="00C66FDD">
      <w:pPr>
        <w:pStyle w:val="PargrafodaLista"/>
        <w:numPr>
          <w:ilvl w:val="2"/>
          <w:numId w:val="14"/>
        </w:numPr>
        <w:spacing w:before="100" w:beforeAutospacing="1" w:after="100" w:afterAutospacing="1"/>
        <w:rPr>
          <w:rFonts w:eastAsiaTheme="minorHAnsi"/>
          <w:sz w:val="24"/>
          <w:szCs w:val="24"/>
        </w:rPr>
      </w:pPr>
      <w:r w:rsidRPr="00820579">
        <w:rPr>
          <w:rFonts w:eastAsiaTheme="minorHAnsi"/>
          <w:sz w:val="24"/>
          <w:szCs w:val="24"/>
        </w:rPr>
        <w:t>Elaborar e/ou executar programas e projetos de orientações aos diretores, professores, pais e alunos, visando a aproximação entre família, escola e comunidade;</w:t>
      </w:r>
    </w:p>
    <w:p w:rsidR="00820579" w:rsidRDefault="00265F8F" w:rsidP="00C66FDD">
      <w:pPr>
        <w:pStyle w:val="PargrafodaLista"/>
        <w:numPr>
          <w:ilvl w:val="2"/>
          <w:numId w:val="14"/>
        </w:numPr>
        <w:spacing w:before="100" w:beforeAutospacing="1" w:after="100" w:afterAutospacing="1"/>
        <w:rPr>
          <w:rFonts w:eastAsiaTheme="minorHAnsi"/>
          <w:sz w:val="24"/>
          <w:szCs w:val="24"/>
        </w:rPr>
      </w:pPr>
      <w:r w:rsidRPr="00820579">
        <w:rPr>
          <w:rFonts w:eastAsiaTheme="minorHAnsi"/>
          <w:sz w:val="24"/>
          <w:szCs w:val="24"/>
        </w:rPr>
        <w:t>Participar na melhoria e aperfeiçoamento das equipes profissionais e multiprofissionais, subsidiando decisões e ações, bem como do planejamento e avaliação delas, contribuindo com a formação continuada de profissionais da rede pública de educação básica;</w:t>
      </w:r>
    </w:p>
    <w:p w:rsidR="00905333" w:rsidRDefault="00265F8F"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Participar da elaboração, execução e avaliação de políticas públicas voltadas à educação;</w:t>
      </w:r>
    </w:p>
    <w:p w:rsidR="00905333" w:rsidRDefault="00265F8F"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Intermediar e facilitar o processo de ensino-aprendizagem de modo a assegurar a universalidade de acesso aos bens e serviços relativos aos programas e políticas sociais, bem como sua gestão democrática;</w:t>
      </w:r>
    </w:p>
    <w:p w:rsidR="00905333" w:rsidRDefault="00265F8F"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Intervir e orientar em situações de dificuldades no processo de ensino - aprendizagem, evasão escolar, atendimento educacional especializado;</w:t>
      </w:r>
    </w:p>
    <w:p w:rsidR="00905333" w:rsidRDefault="00265F8F"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Contribuir com a qualidade de serviços do estudante infanto-juvenil, de modo a garantir o pleno desenvolvimento da criança e do adolescente como sujeitos de direitos;</w:t>
      </w:r>
    </w:p>
    <w:p w:rsidR="00905333" w:rsidRDefault="00265F8F"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Aprimorar a relação entre a escola, a família e a comunidade de modo a promover a eliminação de todas as formas de violência e preconceito;</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Pr>
          <w:rFonts w:eastAsiaTheme="minorHAnsi"/>
          <w:sz w:val="24"/>
          <w:szCs w:val="24"/>
        </w:rPr>
        <w:t xml:space="preserve"> </w:t>
      </w:r>
      <w:r w:rsidR="00265F8F" w:rsidRPr="00905333">
        <w:rPr>
          <w:rFonts w:eastAsiaTheme="minorHAnsi"/>
          <w:sz w:val="24"/>
          <w:szCs w:val="24"/>
        </w:rPr>
        <w:t>Favorecer o processo de inclusão e permanência do estudante com deficiência na perspectiva da inclusão escolar;</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Atuar junto às famílias no enfrentamento das situações de ameaça, violação e não acesso aos direitos humanos e sociais;</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Realizar assessoria técnica junto à gestão escolar, bem como participar de espaços coletivos de decisões;</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Fortalecer o acompanhamento e o monitoramento do acesso, da permanência e do aproveitamento escolar dos beneficiários de programas de transferência de renda;</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Participar de grupos de trabalho e/ou reuniões com outras secretarias, outras entidades públicas e/ou particulares, realizando estudos, emitindo pareceres e/ou fazendo exposições sobre situações e problemas identificados, oferecendo sugestões;</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Fortalecer e articular parcerias com a equipe do Conselho Tutelar, CRAS, unidades de saúde, movimentos sociais dentre outras instituições, além de espaços de controle social para viabilizar o atendimento e acompanhamento integral dos estudantes;</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Subsidiar a elaboração de projetos pedagógicos, planos e estratégias, a partir de conhecimentos de políticas sociais, bem como do exercício e da defesa dos direitos civis, políticos e sociais da coletividade;</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Participar da elaboração/atualização do Projeto Político Pedagógico e Regimento Escolar;</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lastRenderedPageBreak/>
        <w:t xml:space="preserve"> </w:t>
      </w:r>
      <w:r w:rsidR="00265F8F" w:rsidRPr="00905333">
        <w:rPr>
          <w:rFonts w:eastAsiaTheme="minorHAnsi"/>
          <w:sz w:val="24"/>
          <w:szCs w:val="24"/>
        </w:rPr>
        <w:t>Executar outras atividades compatíveis com o cargo, realizando atividades junto aos docentes, discentes, pais, enfim, com a comunidade escolar;</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Supervisionar estagiários ligados à sua área de formação/atuação;</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Atualizar-se em sua área de conhecimento/atuação;</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Cumprir com os horários pré-determinados pelo Departamento Municipal de Educação;</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Zelar por sua segurança e de terceiros, bem como pela preservação e manutenção de materiais e equipamentos em seu ambiente de trabalho;</w:t>
      </w:r>
    </w:p>
    <w:p w:rsidR="00905333" w:rsidRDefault="00905333" w:rsidP="00C66FDD">
      <w:pPr>
        <w:pStyle w:val="PargrafodaLista"/>
        <w:numPr>
          <w:ilvl w:val="2"/>
          <w:numId w:val="14"/>
        </w:numPr>
        <w:spacing w:before="100" w:beforeAutospacing="1" w:after="100" w:afterAutospacing="1"/>
        <w:rPr>
          <w:rFonts w:eastAsiaTheme="minorHAnsi"/>
          <w:sz w:val="24"/>
          <w:szCs w:val="24"/>
        </w:rPr>
      </w:pPr>
      <w:r w:rsidRPr="00905333">
        <w:rPr>
          <w:rFonts w:eastAsiaTheme="minorHAnsi"/>
          <w:sz w:val="24"/>
          <w:szCs w:val="24"/>
        </w:rPr>
        <w:t xml:space="preserve"> </w:t>
      </w:r>
      <w:r w:rsidR="00265F8F" w:rsidRPr="00905333">
        <w:rPr>
          <w:rFonts w:eastAsiaTheme="minorHAnsi"/>
          <w:sz w:val="24"/>
          <w:szCs w:val="24"/>
        </w:rPr>
        <w:t>Realizar as atividades que forem designadas por seu superior hierárquico ou pelo Departamento Municipal de Educação;</w:t>
      </w:r>
    </w:p>
    <w:p w:rsidR="00265F8F" w:rsidRPr="00905333" w:rsidRDefault="00905333" w:rsidP="00C66FDD">
      <w:pPr>
        <w:pStyle w:val="PargrafodaLista"/>
        <w:numPr>
          <w:ilvl w:val="2"/>
          <w:numId w:val="14"/>
        </w:numPr>
        <w:spacing w:before="100" w:beforeAutospacing="1" w:after="100" w:afterAutospacing="1"/>
        <w:rPr>
          <w:rFonts w:eastAsiaTheme="minorHAnsi"/>
          <w:sz w:val="24"/>
          <w:szCs w:val="24"/>
        </w:rPr>
      </w:pPr>
      <w:r>
        <w:rPr>
          <w:rFonts w:eastAsiaTheme="minorHAnsi"/>
          <w:sz w:val="24"/>
          <w:szCs w:val="24"/>
        </w:rPr>
        <w:t xml:space="preserve"> </w:t>
      </w:r>
      <w:r w:rsidR="00265F8F" w:rsidRPr="00905333">
        <w:rPr>
          <w:rFonts w:eastAsiaTheme="minorHAnsi"/>
          <w:sz w:val="24"/>
          <w:szCs w:val="24"/>
        </w:rPr>
        <w:t>Exercer atividades em todas as unidades escolares da rede municipal de ensino.</w:t>
      </w:r>
    </w:p>
    <w:p w:rsidR="009A2688" w:rsidRPr="002A6CD4" w:rsidRDefault="00265F8F" w:rsidP="00BC04CF">
      <w:pPr>
        <w:spacing w:before="100" w:beforeAutospacing="1" w:after="100" w:afterAutospacing="1"/>
        <w:jc w:val="both"/>
        <w:rPr>
          <w:b/>
          <w:sz w:val="24"/>
          <w:szCs w:val="24"/>
        </w:rPr>
      </w:pPr>
      <w:r w:rsidRPr="00670F39">
        <w:rPr>
          <w:rFonts w:eastAsiaTheme="minorHAnsi"/>
          <w:sz w:val="24"/>
          <w:szCs w:val="24"/>
        </w:rPr>
        <w:br/>
      </w:r>
      <w:r w:rsidR="002A6CD4" w:rsidRPr="002A6CD4">
        <w:rPr>
          <w:b/>
          <w:sz w:val="24"/>
          <w:szCs w:val="24"/>
        </w:rPr>
        <w:t>1</w:t>
      </w:r>
      <w:r w:rsidR="00820579">
        <w:rPr>
          <w:b/>
          <w:sz w:val="24"/>
          <w:szCs w:val="24"/>
        </w:rPr>
        <w:t>5</w:t>
      </w:r>
      <w:r w:rsidR="002A6CD4" w:rsidRPr="002A6CD4">
        <w:rPr>
          <w:b/>
          <w:sz w:val="24"/>
          <w:szCs w:val="24"/>
        </w:rPr>
        <w:t xml:space="preserve">. </w:t>
      </w:r>
      <w:r w:rsidR="009A2688" w:rsidRPr="002A6CD4">
        <w:rPr>
          <w:b/>
          <w:sz w:val="24"/>
          <w:szCs w:val="24"/>
        </w:rPr>
        <w:t>DAS DISPOSIÇÕES FINAIS</w:t>
      </w:r>
    </w:p>
    <w:p w:rsidR="00E452F8" w:rsidRPr="006A2DD1" w:rsidRDefault="00E452F8" w:rsidP="00C66FDD">
      <w:pPr>
        <w:pStyle w:val="PargrafodaLista"/>
        <w:numPr>
          <w:ilvl w:val="1"/>
          <w:numId w:val="15"/>
        </w:numPr>
        <w:spacing w:before="100" w:beforeAutospacing="1" w:after="100" w:afterAutospacing="1"/>
        <w:rPr>
          <w:sz w:val="24"/>
          <w:szCs w:val="24"/>
        </w:rPr>
      </w:pPr>
      <w:r>
        <w:rPr>
          <w:sz w:val="24"/>
          <w:szCs w:val="24"/>
        </w:rPr>
        <w:t xml:space="preserve"> </w:t>
      </w:r>
      <w:r w:rsidR="009A2688" w:rsidRPr="006A2DD1">
        <w:rPr>
          <w:sz w:val="24"/>
          <w:szCs w:val="24"/>
        </w:rPr>
        <w:t>Não havendo candidatos classificad</w:t>
      </w:r>
      <w:r w:rsidRPr="006A2DD1">
        <w:rPr>
          <w:sz w:val="24"/>
          <w:szCs w:val="24"/>
        </w:rPr>
        <w:t>os no processo seletivo, a vaga</w:t>
      </w:r>
      <w:r w:rsidR="009A2688" w:rsidRPr="006A2DD1">
        <w:rPr>
          <w:sz w:val="24"/>
          <w:szCs w:val="24"/>
        </w:rPr>
        <w:t xml:space="preserve"> remanescente ser</w:t>
      </w:r>
      <w:r w:rsidR="002A6CD4" w:rsidRPr="006A2DD1">
        <w:rPr>
          <w:sz w:val="24"/>
          <w:szCs w:val="24"/>
        </w:rPr>
        <w:t>á</w:t>
      </w:r>
      <w:r w:rsidR="009A2688" w:rsidRPr="006A2DD1">
        <w:rPr>
          <w:sz w:val="24"/>
          <w:szCs w:val="24"/>
        </w:rPr>
        <w:t xml:space="preserve"> preenchida de acordo </w:t>
      </w:r>
      <w:r w:rsidR="00DE61D2" w:rsidRPr="006A2DD1">
        <w:rPr>
          <w:sz w:val="24"/>
          <w:szCs w:val="24"/>
        </w:rPr>
        <w:t xml:space="preserve">pelo </w:t>
      </w:r>
      <w:r w:rsidR="009C48B4" w:rsidRPr="006A2DD1">
        <w:rPr>
          <w:sz w:val="24"/>
          <w:szCs w:val="24"/>
        </w:rPr>
        <w:t xml:space="preserve">com os critérios a serem estabelecidos </w:t>
      </w:r>
      <w:r w:rsidR="00DE61D2" w:rsidRPr="006A2DD1">
        <w:rPr>
          <w:sz w:val="24"/>
          <w:szCs w:val="24"/>
        </w:rPr>
        <w:t>Departamento de Educação e Cultura</w:t>
      </w:r>
      <w:r w:rsidR="009C48B4" w:rsidRPr="006A2DD1">
        <w:rPr>
          <w:sz w:val="24"/>
          <w:szCs w:val="24"/>
        </w:rPr>
        <w:t>, em chamada pública</w:t>
      </w:r>
      <w:r w:rsidR="00DE61D2" w:rsidRPr="006A2DD1">
        <w:rPr>
          <w:sz w:val="24"/>
          <w:szCs w:val="24"/>
        </w:rPr>
        <w:t>;</w:t>
      </w:r>
      <w:r w:rsidRPr="006A2DD1">
        <w:rPr>
          <w:sz w:val="24"/>
          <w:szCs w:val="24"/>
        </w:rPr>
        <w:t xml:space="preserve"> </w:t>
      </w:r>
    </w:p>
    <w:p w:rsidR="00E452F8" w:rsidRDefault="00E452F8" w:rsidP="00C66FDD">
      <w:pPr>
        <w:pStyle w:val="PargrafodaLista"/>
        <w:numPr>
          <w:ilvl w:val="1"/>
          <w:numId w:val="15"/>
        </w:numPr>
        <w:spacing w:before="100" w:beforeAutospacing="1" w:after="100" w:afterAutospacing="1"/>
        <w:rPr>
          <w:sz w:val="24"/>
          <w:szCs w:val="24"/>
        </w:rPr>
      </w:pPr>
      <w:r w:rsidRPr="00E452F8">
        <w:rPr>
          <w:sz w:val="24"/>
          <w:szCs w:val="24"/>
        </w:rPr>
        <w:t xml:space="preserve"> </w:t>
      </w:r>
      <w:r w:rsidR="009A2688" w:rsidRPr="00E452F8">
        <w:rPr>
          <w:sz w:val="24"/>
          <w:szCs w:val="24"/>
        </w:rPr>
        <w:t>O candidato que no ato da inscrição prestar declarações falsas, inexatas ou apresentar documentos adulterados, terá sua inscrição cancelada e anulados todos os atos decorrentes, sem prejuízo das cominações legais;</w:t>
      </w:r>
    </w:p>
    <w:p w:rsidR="00E452F8" w:rsidRDefault="00E452F8" w:rsidP="00C66FDD">
      <w:pPr>
        <w:pStyle w:val="PargrafodaLista"/>
        <w:numPr>
          <w:ilvl w:val="1"/>
          <w:numId w:val="15"/>
        </w:numPr>
        <w:spacing w:before="100" w:beforeAutospacing="1" w:after="100" w:afterAutospacing="1"/>
        <w:rPr>
          <w:sz w:val="24"/>
          <w:szCs w:val="24"/>
        </w:rPr>
      </w:pPr>
      <w:r w:rsidRPr="00E452F8">
        <w:rPr>
          <w:sz w:val="24"/>
          <w:szCs w:val="24"/>
        </w:rPr>
        <w:t xml:space="preserve"> </w:t>
      </w:r>
      <w:r w:rsidR="009A2688" w:rsidRPr="00E452F8">
        <w:rPr>
          <w:sz w:val="24"/>
          <w:szCs w:val="24"/>
        </w:rPr>
        <w:t>O pedido de inscrição do candidato importará no conhecimento do presente edital, e valerá como aceitação tácita das normas estabelecidas para o presente processo seletivo.</w:t>
      </w:r>
    </w:p>
    <w:p w:rsidR="00E452F8" w:rsidRDefault="00E452F8" w:rsidP="00C66FDD">
      <w:pPr>
        <w:pStyle w:val="PargrafodaLista"/>
        <w:numPr>
          <w:ilvl w:val="1"/>
          <w:numId w:val="15"/>
        </w:numPr>
        <w:spacing w:before="100" w:beforeAutospacing="1" w:after="100" w:afterAutospacing="1"/>
        <w:rPr>
          <w:sz w:val="24"/>
          <w:szCs w:val="24"/>
        </w:rPr>
      </w:pPr>
      <w:r w:rsidRPr="00E452F8">
        <w:rPr>
          <w:sz w:val="24"/>
          <w:szCs w:val="24"/>
        </w:rPr>
        <w:t xml:space="preserve"> </w:t>
      </w:r>
      <w:r w:rsidR="009A2688" w:rsidRPr="00E452F8">
        <w:rPr>
          <w:sz w:val="24"/>
          <w:szCs w:val="24"/>
        </w:rPr>
        <w:t>O presente edital poderá ser cancelado ou alterado de acordo com os interesses da</w:t>
      </w:r>
      <w:r w:rsidR="00A033F2" w:rsidRPr="00E452F8">
        <w:rPr>
          <w:sz w:val="24"/>
          <w:szCs w:val="24"/>
        </w:rPr>
        <w:t xml:space="preserve"> </w:t>
      </w:r>
      <w:r w:rsidR="009A2688" w:rsidRPr="00E452F8">
        <w:rPr>
          <w:sz w:val="24"/>
          <w:szCs w:val="24"/>
        </w:rPr>
        <w:t>Administração, não gerando para tanto nenhum direito adquirido aos candidatos.</w:t>
      </w:r>
    </w:p>
    <w:p w:rsidR="00E452F8" w:rsidRDefault="00E452F8" w:rsidP="00C66FDD">
      <w:pPr>
        <w:pStyle w:val="PargrafodaLista"/>
        <w:numPr>
          <w:ilvl w:val="1"/>
          <w:numId w:val="15"/>
        </w:numPr>
        <w:spacing w:before="100" w:beforeAutospacing="1" w:after="100" w:afterAutospacing="1"/>
        <w:rPr>
          <w:sz w:val="24"/>
          <w:szCs w:val="24"/>
        </w:rPr>
      </w:pPr>
      <w:r w:rsidRPr="00E452F8">
        <w:rPr>
          <w:sz w:val="24"/>
          <w:szCs w:val="24"/>
        </w:rPr>
        <w:t xml:space="preserve"> </w:t>
      </w:r>
      <w:r w:rsidR="009A2688" w:rsidRPr="00E452F8">
        <w:rPr>
          <w:sz w:val="24"/>
          <w:szCs w:val="24"/>
        </w:rPr>
        <w:t xml:space="preserve">A aprovação e classificação final no Processo Seletivo geram para o candidato apenas a expectativa de direito à nomeação. Durante o período de validade do Processo Seletivo, a Prefeitura Municipal de </w:t>
      </w:r>
      <w:r w:rsidR="00DE61D2" w:rsidRPr="00E452F8">
        <w:rPr>
          <w:sz w:val="24"/>
          <w:szCs w:val="24"/>
        </w:rPr>
        <w:t>Maracajá</w:t>
      </w:r>
      <w:r w:rsidR="009A2688" w:rsidRPr="00E452F8">
        <w:rPr>
          <w:sz w:val="24"/>
          <w:szCs w:val="24"/>
        </w:rPr>
        <w:t xml:space="preserve"> reserva-se no direito de proceder às convocações em número que atenda ao interesse e às necessidades do serviço, de acordo com a disponibilidade orçamentária e respeitados os limites de gastos com pessoal, até o número de vagas existentes, observada rigorosamente a ordem de classificação dos candidatos aprovados.</w:t>
      </w:r>
    </w:p>
    <w:p w:rsidR="009A2688" w:rsidRPr="006A2DD1" w:rsidRDefault="00E452F8" w:rsidP="00BC04CF">
      <w:pPr>
        <w:pStyle w:val="PargrafodaLista"/>
        <w:numPr>
          <w:ilvl w:val="1"/>
          <w:numId w:val="15"/>
        </w:numPr>
        <w:spacing w:before="100" w:beforeAutospacing="1" w:after="100" w:afterAutospacing="1"/>
        <w:rPr>
          <w:sz w:val="24"/>
          <w:szCs w:val="24"/>
        </w:rPr>
      </w:pPr>
      <w:r>
        <w:rPr>
          <w:sz w:val="24"/>
          <w:szCs w:val="24"/>
        </w:rPr>
        <w:t xml:space="preserve"> </w:t>
      </w:r>
      <w:r w:rsidR="009A2688" w:rsidRPr="00E452F8">
        <w:rPr>
          <w:sz w:val="24"/>
          <w:szCs w:val="24"/>
        </w:rPr>
        <w:t xml:space="preserve">Os casos omissos serão resolvidos </w:t>
      </w:r>
      <w:r w:rsidR="00DE61D2" w:rsidRPr="00E452F8">
        <w:rPr>
          <w:sz w:val="24"/>
          <w:szCs w:val="24"/>
        </w:rPr>
        <w:t>Secretária de Administração e Finaças e pelo Departamento de Educação e Cultura.</w:t>
      </w:r>
    </w:p>
    <w:p w:rsidR="009A2688" w:rsidRPr="00670F39" w:rsidRDefault="00DE61D2" w:rsidP="00BC04CF">
      <w:pPr>
        <w:spacing w:before="100" w:beforeAutospacing="1" w:after="100" w:afterAutospacing="1"/>
        <w:jc w:val="right"/>
        <w:rPr>
          <w:sz w:val="24"/>
          <w:szCs w:val="24"/>
        </w:rPr>
      </w:pPr>
      <w:r w:rsidRPr="006A2DD1">
        <w:rPr>
          <w:sz w:val="24"/>
          <w:szCs w:val="24"/>
        </w:rPr>
        <w:t xml:space="preserve">Maracajá, </w:t>
      </w:r>
      <w:r w:rsidR="006A2DD1" w:rsidRPr="006A2DD1">
        <w:rPr>
          <w:sz w:val="24"/>
          <w:szCs w:val="24"/>
        </w:rPr>
        <w:t>16</w:t>
      </w:r>
      <w:r w:rsidR="00880A36" w:rsidRPr="006A2DD1">
        <w:rPr>
          <w:sz w:val="24"/>
          <w:szCs w:val="24"/>
        </w:rPr>
        <w:t xml:space="preserve"> de junho</w:t>
      </w:r>
      <w:r w:rsidRPr="006A2DD1">
        <w:rPr>
          <w:sz w:val="24"/>
          <w:szCs w:val="24"/>
        </w:rPr>
        <w:t xml:space="preserve"> de 2023.</w:t>
      </w:r>
    </w:p>
    <w:p w:rsidR="006A2DD1" w:rsidRPr="006A2DD1" w:rsidRDefault="006A2DD1" w:rsidP="006A2DD1">
      <w:pPr>
        <w:spacing w:before="100" w:beforeAutospacing="1" w:after="100" w:afterAutospacing="1"/>
        <w:jc w:val="center"/>
        <w:rPr>
          <w:b/>
          <w:sz w:val="24"/>
          <w:szCs w:val="24"/>
        </w:rPr>
      </w:pPr>
      <w:r w:rsidRPr="006A2DD1">
        <w:rPr>
          <w:b/>
          <w:sz w:val="24"/>
          <w:szCs w:val="24"/>
        </w:rPr>
        <w:t>ANIBAL BRAMBILA</w:t>
      </w:r>
    </w:p>
    <w:p w:rsidR="006A2DD1" w:rsidRDefault="006A2DD1" w:rsidP="006A2DD1">
      <w:pPr>
        <w:spacing w:before="100" w:beforeAutospacing="1" w:after="100" w:afterAutospacing="1"/>
        <w:jc w:val="center"/>
        <w:rPr>
          <w:b/>
          <w:sz w:val="24"/>
          <w:szCs w:val="24"/>
        </w:rPr>
      </w:pPr>
      <w:r>
        <w:rPr>
          <w:b/>
          <w:sz w:val="24"/>
          <w:szCs w:val="24"/>
        </w:rPr>
        <w:t>PREFEITO MUNICIPAL</w:t>
      </w:r>
      <w:bookmarkStart w:id="0" w:name="_GoBack"/>
      <w:bookmarkEnd w:id="0"/>
    </w:p>
    <w:p w:rsidR="006A2DD1" w:rsidRPr="006A2DD1" w:rsidRDefault="006A2DD1" w:rsidP="009A2688">
      <w:pPr>
        <w:pStyle w:val="Corpodetexto"/>
        <w:rPr>
          <w:b/>
          <w:sz w:val="24"/>
          <w:szCs w:val="24"/>
        </w:rPr>
      </w:pPr>
    </w:p>
    <w:p w:rsidR="009A2688" w:rsidRPr="006A2DD1" w:rsidRDefault="009A2688" w:rsidP="009A2688">
      <w:pPr>
        <w:pStyle w:val="Corpodetexto"/>
        <w:rPr>
          <w:b/>
          <w:sz w:val="24"/>
          <w:szCs w:val="24"/>
        </w:rPr>
      </w:pPr>
    </w:p>
    <w:p w:rsidR="009A2688" w:rsidRPr="006A2DD1" w:rsidRDefault="009A2688" w:rsidP="009A2688">
      <w:pPr>
        <w:pStyle w:val="Corpodetexto"/>
        <w:spacing w:before="10"/>
        <w:rPr>
          <w:b/>
          <w:sz w:val="24"/>
          <w:szCs w:val="24"/>
        </w:rPr>
      </w:pPr>
    </w:p>
    <w:tbl>
      <w:tblPr>
        <w:tblStyle w:val="TableNormal"/>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6646"/>
      </w:tblGrid>
      <w:tr w:rsidR="009A2688" w:rsidRPr="006A2DD1" w:rsidTr="00BA5827">
        <w:trPr>
          <w:trHeight w:val="410"/>
        </w:trPr>
        <w:tc>
          <w:tcPr>
            <w:tcW w:w="9646" w:type="dxa"/>
            <w:gridSpan w:val="2"/>
          </w:tcPr>
          <w:p w:rsidR="009A2688" w:rsidRPr="006A2DD1" w:rsidRDefault="009A2688" w:rsidP="00BA5827">
            <w:pPr>
              <w:pStyle w:val="TableParagraph"/>
              <w:ind w:left="3864" w:right="3853"/>
              <w:jc w:val="center"/>
              <w:rPr>
                <w:b/>
                <w:sz w:val="24"/>
                <w:szCs w:val="24"/>
              </w:rPr>
            </w:pPr>
            <w:r w:rsidRPr="006A2DD1">
              <w:rPr>
                <w:b/>
                <w:sz w:val="24"/>
                <w:szCs w:val="24"/>
              </w:rPr>
              <w:t>CRONOGRAMA</w:t>
            </w:r>
          </w:p>
        </w:tc>
      </w:tr>
      <w:tr w:rsidR="009A2688" w:rsidRPr="006A2DD1" w:rsidTr="00BA5827">
        <w:trPr>
          <w:trHeight w:val="407"/>
        </w:trPr>
        <w:tc>
          <w:tcPr>
            <w:tcW w:w="3000" w:type="dxa"/>
          </w:tcPr>
          <w:p w:rsidR="009A2688" w:rsidRPr="006A2DD1" w:rsidRDefault="000109E6" w:rsidP="00BA5827">
            <w:pPr>
              <w:pStyle w:val="TableParagraph"/>
              <w:ind w:left="140" w:right="124"/>
              <w:jc w:val="center"/>
              <w:rPr>
                <w:sz w:val="24"/>
                <w:szCs w:val="24"/>
              </w:rPr>
            </w:pPr>
            <w:r w:rsidRPr="006A2DD1">
              <w:rPr>
                <w:sz w:val="24"/>
                <w:szCs w:val="24"/>
              </w:rPr>
              <w:t>19/06</w:t>
            </w:r>
            <w:r w:rsidR="009A2688" w:rsidRPr="006A2DD1">
              <w:rPr>
                <w:sz w:val="24"/>
                <w:szCs w:val="24"/>
              </w:rPr>
              <w:t>/2023</w:t>
            </w:r>
            <w:r w:rsidR="009A2688" w:rsidRPr="006A2DD1">
              <w:rPr>
                <w:spacing w:val="-2"/>
                <w:sz w:val="24"/>
                <w:szCs w:val="24"/>
              </w:rPr>
              <w:t xml:space="preserve"> </w:t>
            </w:r>
            <w:r w:rsidRPr="006A2DD1">
              <w:rPr>
                <w:sz w:val="24"/>
                <w:szCs w:val="24"/>
              </w:rPr>
              <w:t>À 30/06</w:t>
            </w:r>
            <w:r w:rsidR="009A2688" w:rsidRPr="006A2DD1">
              <w:rPr>
                <w:sz w:val="24"/>
                <w:szCs w:val="24"/>
              </w:rPr>
              <w:t>/2023</w:t>
            </w:r>
          </w:p>
        </w:tc>
        <w:tc>
          <w:tcPr>
            <w:tcW w:w="6646" w:type="dxa"/>
          </w:tcPr>
          <w:p w:rsidR="009A2688" w:rsidRPr="006A2DD1" w:rsidRDefault="009A2688" w:rsidP="00BA5827">
            <w:pPr>
              <w:pStyle w:val="TableParagraph"/>
              <w:rPr>
                <w:sz w:val="24"/>
                <w:szCs w:val="24"/>
              </w:rPr>
            </w:pPr>
            <w:r w:rsidRPr="006A2DD1">
              <w:rPr>
                <w:sz w:val="24"/>
                <w:szCs w:val="24"/>
              </w:rPr>
              <w:t>INSCRIÇÕES</w:t>
            </w:r>
          </w:p>
        </w:tc>
      </w:tr>
      <w:tr w:rsidR="009A2688" w:rsidRPr="006A2DD1" w:rsidTr="00BA5827">
        <w:trPr>
          <w:trHeight w:val="410"/>
        </w:trPr>
        <w:tc>
          <w:tcPr>
            <w:tcW w:w="3000" w:type="dxa"/>
          </w:tcPr>
          <w:p w:rsidR="009A2688" w:rsidRPr="006A2DD1" w:rsidRDefault="000109E6" w:rsidP="00BA5827">
            <w:pPr>
              <w:pStyle w:val="TableParagraph"/>
              <w:ind w:left="138" w:right="124"/>
              <w:jc w:val="center"/>
              <w:rPr>
                <w:sz w:val="24"/>
                <w:szCs w:val="24"/>
              </w:rPr>
            </w:pPr>
            <w:r w:rsidRPr="006A2DD1">
              <w:rPr>
                <w:sz w:val="24"/>
                <w:szCs w:val="24"/>
              </w:rPr>
              <w:t>03/07</w:t>
            </w:r>
            <w:r w:rsidR="009A2688" w:rsidRPr="006A2DD1">
              <w:rPr>
                <w:sz w:val="24"/>
                <w:szCs w:val="24"/>
              </w:rPr>
              <w:t>/2023</w:t>
            </w:r>
          </w:p>
        </w:tc>
        <w:tc>
          <w:tcPr>
            <w:tcW w:w="6646" w:type="dxa"/>
          </w:tcPr>
          <w:p w:rsidR="009A2688" w:rsidRPr="006A2DD1" w:rsidRDefault="009A2688" w:rsidP="00BA5827">
            <w:pPr>
              <w:pStyle w:val="TableParagraph"/>
              <w:rPr>
                <w:sz w:val="24"/>
                <w:szCs w:val="24"/>
              </w:rPr>
            </w:pPr>
            <w:r w:rsidRPr="006A2DD1">
              <w:rPr>
                <w:spacing w:val="-2"/>
                <w:sz w:val="24"/>
                <w:szCs w:val="24"/>
              </w:rPr>
              <w:t>LISTA</w:t>
            </w:r>
            <w:r w:rsidRPr="006A2DD1">
              <w:rPr>
                <w:spacing w:val="-13"/>
                <w:sz w:val="24"/>
                <w:szCs w:val="24"/>
              </w:rPr>
              <w:t xml:space="preserve"> </w:t>
            </w:r>
            <w:r w:rsidRPr="006A2DD1">
              <w:rPr>
                <w:spacing w:val="-2"/>
                <w:sz w:val="24"/>
                <w:szCs w:val="24"/>
              </w:rPr>
              <w:t>FINAL</w:t>
            </w:r>
            <w:r w:rsidRPr="006A2DD1">
              <w:rPr>
                <w:spacing w:val="-8"/>
                <w:sz w:val="24"/>
                <w:szCs w:val="24"/>
              </w:rPr>
              <w:t xml:space="preserve"> </w:t>
            </w:r>
            <w:r w:rsidRPr="006A2DD1">
              <w:rPr>
                <w:spacing w:val="-2"/>
                <w:sz w:val="24"/>
                <w:szCs w:val="24"/>
              </w:rPr>
              <w:t>DE</w:t>
            </w:r>
            <w:r w:rsidRPr="006A2DD1">
              <w:rPr>
                <w:spacing w:val="-1"/>
                <w:sz w:val="24"/>
                <w:szCs w:val="24"/>
              </w:rPr>
              <w:t xml:space="preserve"> </w:t>
            </w:r>
            <w:r w:rsidRPr="006A2DD1">
              <w:rPr>
                <w:spacing w:val="-2"/>
                <w:sz w:val="24"/>
                <w:szCs w:val="24"/>
              </w:rPr>
              <w:t>INSCRITOS</w:t>
            </w:r>
          </w:p>
        </w:tc>
      </w:tr>
      <w:tr w:rsidR="009A2688" w:rsidRPr="006A2DD1" w:rsidTr="00BA5827">
        <w:trPr>
          <w:trHeight w:val="408"/>
        </w:trPr>
        <w:tc>
          <w:tcPr>
            <w:tcW w:w="3000" w:type="dxa"/>
          </w:tcPr>
          <w:p w:rsidR="009A2688" w:rsidRPr="006A2DD1" w:rsidRDefault="000109E6" w:rsidP="00BA5827">
            <w:pPr>
              <w:pStyle w:val="TableParagraph"/>
              <w:ind w:left="138" w:right="124"/>
              <w:jc w:val="center"/>
              <w:rPr>
                <w:sz w:val="24"/>
                <w:szCs w:val="24"/>
              </w:rPr>
            </w:pPr>
            <w:r w:rsidRPr="006A2DD1">
              <w:rPr>
                <w:sz w:val="24"/>
                <w:szCs w:val="24"/>
              </w:rPr>
              <w:t>04/07</w:t>
            </w:r>
            <w:r w:rsidR="009A2688" w:rsidRPr="006A2DD1">
              <w:rPr>
                <w:sz w:val="24"/>
                <w:szCs w:val="24"/>
              </w:rPr>
              <w:t>/2023</w:t>
            </w:r>
          </w:p>
        </w:tc>
        <w:tc>
          <w:tcPr>
            <w:tcW w:w="6646" w:type="dxa"/>
          </w:tcPr>
          <w:p w:rsidR="009A2688" w:rsidRPr="006A2DD1" w:rsidRDefault="009A2688" w:rsidP="00BA5827">
            <w:pPr>
              <w:pStyle w:val="TableParagraph"/>
              <w:rPr>
                <w:sz w:val="24"/>
                <w:szCs w:val="24"/>
              </w:rPr>
            </w:pPr>
            <w:r w:rsidRPr="006A2DD1">
              <w:rPr>
                <w:spacing w:val="-2"/>
                <w:sz w:val="24"/>
                <w:szCs w:val="24"/>
              </w:rPr>
              <w:t>RESULTADO</w:t>
            </w:r>
            <w:r w:rsidRPr="006A2DD1">
              <w:rPr>
                <w:spacing w:val="-13"/>
                <w:sz w:val="24"/>
                <w:szCs w:val="24"/>
              </w:rPr>
              <w:t xml:space="preserve"> </w:t>
            </w:r>
            <w:r w:rsidRPr="006A2DD1">
              <w:rPr>
                <w:spacing w:val="-1"/>
                <w:sz w:val="24"/>
                <w:szCs w:val="24"/>
              </w:rPr>
              <w:t>PRELIMINAR</w:t>
            </w:r>
          </w:p>
        </w:tc>
      </w:tr>
      <w:tr w:rsidR="009A2688" w:rsidRPr="006A2DD1" w:rsidTr="00BA5827">
        <w:trPr>
          <w:trHeight w:val="410"/>
        </w:trPr>
        <w:tc>
          <w:tcPr>
            <w:tcW w:w="3000" w:type="dxa"/>
          </w:tcPr>
          <w:p w:rsidR="009A2688" w:rsidRPr="006A2DD1" w:rsidRDefault="000109E6" w:rsidP="00BA5827">
            <w:pPr>
              <w:pStyle w:val="TableParagraph"/>
              <w:ind w:left="138" w:right="124"/>
              <w:jc w:val="center"/>
              <w:rPr>
                <w:sz w:val="24"/>
                <w:szCs w:val="24"/>
              </w:rPr>
            </w:pPr>
            <w:r w:rsidRPr="006A2DD1">
              <w:rPr>
                <w:sz w:val="24"/>
                <w:szCs w:val="24"/>
              </w:rPr>
              <w:t>05/07</w:t>
            </w:r>
            <w:r w:rsidR="009A2688" w:rsidRPr="006A2DD1">
              <w:rPr>
                <w:sz w:val="24"/>
                <w:szCs w:val="24"/>
              </w:rPr>
              <w:t>/2023</w:t>
            </w:r>
          </w:p>
        </w:tc>
        <w:tc>
          <w:tcPr>
            <w:tcW w:w="6646" w:type="dxa"/>
          </w:tcPr>
          <w:p w:rsidR="009A2688" w:rsidRPr="006A2DD1" w:rsidRDefault="009A2688" w:rsidP="00BA5827">
            <w:pPr>
              <w:pStyle w:val="TableParagraph"/>
              <w:rPr>
                <w:sz w:val="24"/>
                <w:szCs w:val="24"/>
              </w:rPr>
            </w:pPr>
            <w:r w:rsidRPr="006A2DD1">
              <w:rPr>
                <w:spacing w:val="-3"/>
                <w:sz w:val="24"/>
                <w:szCs w:val="24"/>
              </w:rPr>
              <w:t>RECURSO</w:t>
            </w:r>
            <w:r w:rsidRPr="006A2DD1">
              <w:rPr>
                <w:spacing w:val="2"/>
                <w:sz w:val="24"/>
                <w:szCs w:val="24"/>
              </w:rPr>
              <w:t xml:space="preserve"> </w:t>
            </w:r>
            <w:r w:rsidRPr="006A2DD1">
              <w:rPr>
                <w:spacing w:val="-2"/>
                <w:sz w:val="24"/>
                <w:szCs w:val="24"/>
              </w:rPr>
              <w:t>CONTRA</w:t>
            </w:r>
            <w:r w:rsidRPr="006A2DD1">
              <w:rPr>
                <w:spacing w:val="-14"/>
                <w:sz w:val="24"/>
                <w:szCs w:val="24"/>
              </w:rPr>
              <w:t xml:space="preserve"> </w:t>
            </w:r>
            <w:r w:rsidRPr="006A2DD1">
              <w:rPr>
                <w:spacing w:val="-2"/>
                <w:sz w:val="24"/>
                <w:szCs w:val="24"/>
              </w:rPr>
              <w:t>O</w:t>
            </w:r>
            <w:r w:rsidRPr="006A2DD1">
              <w:rPr>
                <w:spacing w:val="1"/>
                <w:sz w:val="24"/>
                <w:szCs w:val="24"/>
              </w:rPr>
              <w:t xml:space="preserve"> </w:t>
            </w:r>
            <w:r w:rsidRPr="006A2DD1">
              <w:rPr>
                <w:spacing w:val="-2"/>
                <w:sz w:val="24"/>
                <w:szCs w:val="24"/>
              </w:rPr>
              <w:t>RESULTADO</w:t>
            </w:r>
            <w:r w:rsidRPr="006A2DD1">
              <w:rPr>
                <w:spacing w:val="2"/>
                <w:sz w:val="24"/>
                <w:szCs w:val="24"/>
              </w:rPr>
              <w:t xml:space="preserve"> </w:t>
            </w:r>
            <w:r w:rsidRPr="006A2DD1">
              <w:rPr>
                <w:spacing w:val="-2"/>
                <w:sz w:val="24"/>
                <w:szCs w:val="24"/>
              </w:rPr>
              <w:t>PRELIMINAR</w:t>
            </w:r>
          </w:p>
        </w:tc>
      </w:tr>
      <w:tr w:rsidR="009A2688" w:rsidRPr="006A2DD1" w:rsidTr="00BA5827">
        <w:trPr>
          <w:trHeight w:val="408"/>
        </w:trPr>
        <w:tc>
          <w:tcPr>
            <w:tcW w:w="3000" w:type="dxa"/>
          </w:tcPr>
          <w:p w:rsidR="009A2688" w:rsidRPr="006A2DD1" w:rsidRDefault="000109E6" w:rsidP="00BA5827">
            <w:pPr>
              <w:pStyle w:val="TableParagraph"/>
              <w:ind w:left="138" w:right="124"/>
              <w:jc w:val="center"/>
              <w:rPr>
                <w:sz w:val="24"/>
                <w:szCs w:val="24"/>
              </w:rPr>
            </w:pPr>
            <w:r w:rsidRPr="006A2DD1">
              <w:rPr>
                <w:sz w:val="24"/>
                <w:szCs w:val="24"/>
              </w:rPr>
              <w:t>10/07</w:t>
            </w:r>
            <w:r w:rsidR="009A2688" w:rsidRPr="006A2DD1">
              <w:rPr>
                <w:sz w:val="24"/>
                <w:szCs w:val="24"/>
              </w:rPr>
              <w:t>/2023</w:t>
            </w:r>
          </w:p>
        </w:tc>
        <w:tc>
          <w:tcPr>
            <w:tcW w:w="6646" w:type="dxa"/>
          </w:tcPr>
          <w:p w:rsidR="009A2688" w:rsidRPr="006A2DD1" w:rsidRDefault="009A2688" w:rsidP="00BA5827">
            <w:pPr>
              <w:pStyle w:val="TableParagraph"/>
              <w:rPr>
                <w:sz w:val="24"/>
                <w:szCs w:val="24"/>
              </w:rPr>
            </w:pPr>
            <w:r w:rsidRPr="006A2DD1">
              <w:rPr>
                <w:spacing w:val="-2"/>
                <w:sz w:val="24"/>
                <w:szCs w:val="24"/>
              </w:rPr>
              <w:t>RESULTADO</w:t>
            </w:r>
            <w:r w:rsidRPr="006A2DD1">
              <w:rPr>
                <w:spacing w:val="-15"/>
                <w:sz w:val="24"/>
                <w:szCs w:val="24"/>
              </w:rPr>
              <w:t xml:space="preserve"> </w:t>
            </w:r>
            <w:r w:rsidRPr="006A2DD1">
              <w:rPr>
                <w:spacing w:val="-1"/>
                <w:sz w:val="24"/>
                <w:szCs w:val="24"/>
              </w:rPr>
              <w:t>FINAL</w:t>
            </w:r>
          </w:p>
        </w:tc>
      </w:tr>
    </w:tbl>
    <w:p w:rsidR="009A2688" w:rsidRPr="006A2DD1" w:rsidRDefault="009A2688" w:rsidP="009A2688">
      <w:pPr>
        <w:rPr>
          <w:sz w:val="24"/>
          <w:szCs w:val="24"/>
        </w:rPr>
        <w:sectPr w:rsidR="009A2688" w:rsidRPr="006A2DD1" w:rsidSect="006A2DD1">
          <w:pgSz w:w="11910" w:h="16730"/>
          <w:pgMar w:top="4253" w:right="1134" w:bottom="1134" w:left="1134" w:header="720" w:footer="720" w:gutter="0"/>
          <w:cols w:space="720"/>
        </w:sectPr>
      </w:pPr>
    </w:p>
    <w:p w:rsidR="009A2688" w:rsidRPr="006A2DD1" w:rsidRDefault="009A2688" w:rsidP="009A2688">
      <w:pPr>
        <w:pStyle w:val="Ttulo1"/>
        <w:spacing w:before="2"/>
        <w:ind w:left="2141" w:right="2933"/>
        <w:jc w:val="center"/>
        <w:rPr>
          <w:sz w:val="24"/>
          <w:szCs w:val="24"/>
        </w:rPr>
      </w:pPr>
      <w:r w:rsidRPr="006A2DD1">
        <w:rPr>
          <w:sz w:val="24"/>
          <w:szCs w:val="24"/>
        </w:rPr>
        <w:lastRenderedPageBreak/>
        <w:t>ANEXO</w:t>
      </w:r>
    </w:p>
    <w:p w:rsidR="009A2688" w:rsidRPr="006A2DD1" w:rsidRDefault="009A2688" w:rsidP="009A2688">
      <w:pPr>
        <w:spacing w:before="239"/>
        <w:ind w:left="2141" w:right="2936"/>
        <w:jc w:val="center"/>
        <w:rPr>
          <w:b/>
        </w:rPr>
      </w:pPr>
      <w:bookmarkStart w:id="1" w:name="FORMULÁRIO_PARA_INTERPOSIÇÃO_RECURSO"/>
      <w:bookmarkEnd w:id="1"/>
      <w:r w:rsidRPr="006A2DD1">
        <w:rPr>
          <w:b/>
          <w:sz w:val="24"/>
          <w:szCs w:val="24"/>
        </w:rPr>
        <w:t>FORMULÁRIO</w:t>
      </w:r>
      <w:r w:rsidRPr="006A2DD1">
        <w:rPr>
          <w:b/>
          <w:spacing w:val="-12"/>
          <w:sz w:val="24"/>
          <w:szCs w:val="24"/>
        </w:rPr>
        <w:t xml:space="preserve"> </w:t>
      </w:r>
      <w:r w:rsidRPr="006A2DD1">
        <w:rPr>
          <w:b/>
        </w:rPr>
        <w:t>PARA</w:t>
      </w:r>
      <w:r w:rsidRPr="006A2DD1">
        <w:rPr>
          <w:b/>
          <w:spacing w:val="-15"/>
        </w:rPr>
        <w:t xml:space="preserve"> </w:t>
      </w:r>
      <w:r w:rsidRPr="006A2DD1">
        <w:rPr>
          <w:b/>
        </w:rPr>
        <w:t>INTERPOSIÇÃO</w:t>
      </w:r>
      <w:r w:rsidRPr="006A2DD1">
        <w:rPr>
          <w:b/>
          <w:spacing w:val="-11"/>
        </w:rPr>
        <w:t xml:space="preserve"> </w:t>
      </w:r>
      <w:r w:rsidR="00125A56" w:rsidRPr="006A2DD1">
        <w:rPr>
          <w:b/>
          <w:spacing w:val="-11"/>
        </w:rPr>
        <w:t xml:space="preserve">DE </w:t>
      </w:r>
      <w:r w:rsidRPr="006A2DD1">
        <w:rPr>
          <w:b/>
        </w:rPr>
        <w:t>RECURSO</w:t>
      </w:r>
    </w:p>
    <w:p w:rsidR="009A2688" w:rsidRPr="006A2DD1" w:rsidRDefault="009A2688" w:rsidP="009A2688">
      <w:pPr>
        <w:pStyle w:val="Corpodetexto"/>
        <w:spacing w:before="3"/>
        <w:rPr>
          <w:b/>
          <w:sz w:val="22"/>
          <w:szCs w:val="22"/>
        </w:rPr>
      </w:pPr>
    </w:p>
    <w:p w:rsidR="009A2688" w:rsidRPr="006A2DD1" w:rsidRDefault="009A2688" w:rsidP="009A2688">
      <w:pPr>
        <w:pStyle w:val="Corpodetexto"/>
        <w:tabs>
          <w:tab w:val="left" w:pos="2531"/>
          <w:tab w:val="left" w:pos="3815"/>
          <w:tab w:val="left" w:pos="5157"/>
          <w:tab w:val="left" w:pos="6611"/>
          <w:tab w:val="left" w:pos="7201"/>
          <w:tab w:val="left" w:pos="8733"/>
        </w:tabs>
        <w:ind w:left="1046"/>
        <w:rPr>
          <w:sz w:val="22"/>
          <w:szCs w:val="22"/>
        </w:rPr>
      </w:pPr>
      <w:r w:rsidRPr="006A2DD1">
        <w:rPr>
          <w:sz w:val="22"/>
          <w:szCs w:val="22"/>
        </w:rPr>
        <w:t>RECURSO</w:t>
      </w:r>
      <w:r w:rsidRPr="006A2DD1">
        <w:rPr>
          <w:b/>
          <w:sz w:val="22"/>
          <w:szCs w:val="22"/>
        </w:rPr>
        <w:tab/>
      </w:r>
      <w:r w:rsidRPr="006A2DD1">
        <w:rPr>
          <w:sz w:val="22"/>
          <w:szCs w:val="22"/>
        </w:rPr>
        <w:t>CONTRA</w:t>
      </w:r>
      <w:r w:rsidRPr="006A2DD1">
        <w:rPr>
          <w:sz w:val="22"/>
          <w:szCs w:val="22"/>
        </w:rPr>
        <w:tab/>
        <w:t>DECISÃO</w:t>
      </w:r>
      <w:r w:rsidRPr="006A2DD1">
        <w:rPr>
          <w:sz w:val="22"/>
          <w:szCs w:val="22"/>
        </w:rPr>
        <w:tab/>
        <w:t>RELATIVA</w:t>
      </w:r>
      <w:r w:rsidRPr="006A2DD1">
        <w:rPr>
          <w:sz w:val="22"/>
          <w:szCs w:val="22"/>
        </w:rPr>
        <w:tab/>
        <w:t>AO</w:t>
      </w:r>
      <w:r w:rsidRPr="006A2DD1">
        <w:rPr>
          <w:sz w:val="22"/>
          <w:szCs w:val="22"/>
        </w:rPr>
        <w:tab/>
        <w:t>PROCESSO</w:t>
      </w:r>
      <w:r w:rsidRPr="006A2DD1">
        <w:rPr>
          <w:sz w:val="22"/>
          <w:szCs w:val="22"/>
        </w:rPr>
        <w:tab/>
        <w:t>SELETIVO</w:t>
      </w:r>
    </w:p>
    <w:p w:rsidR="009A2688" w:rsidRPr="006A2DD1" w:rsidRDefault="009A2688" w:rsidP="009A2688">
      <w:pPr>
        <w:pStyle w:val="Corpodetexto"/>
        <w:tabs>
          <w:tab w:val="left" w:pos="7206"/>
        </w:tabs>
        <w:spacing w:before="149" w:line="360" w:lineRule="auto"/>
        <w:ind w:left="335" w:right="1135"/>
        <w:rPr>
          <w:sz w:val="22"/>
          <w:szCs w:val="22"/>
        </w:rPr>
      </w:pPr>
      <w:r w:rsidRPr="006A2DD1">
        <w:rPr>
          <w:sz w:val="22"/>
          <w:szCs w:val="22"/>
        </w:rPr>
        <w:t>SIMPLIFICADO,</w:t>
      </w:r>
      <w:r w:rsidRPr="006A2DD1">
        <w:rPr>
          <w:spacing w:val="28"/>
          <w:sz w:val="22"/>
          <w:szCs w:val="22"/>
        </w:rPr>
        <w:t xml:space="preserve"> </w:t>
      </w:r>
      <w:r w:rsidRPr="006A2DD1">
        <w:rPr>
          <w:sz w:val="22"/>
          <w:szCs w:val="22"/>
        </w:rPr>
        <w:t>publicado</w:t>
      </w:r>
      <w:r w:rsidRPr="006A2DD1">
        <w:rPr>
          <w:spacing w:val="29"/>
          <w:sz w:val="22"/>
          <w:szCs w:val="22"/>
        </w:rPr>
        <w:t xml:space="preserve"> </w:t>
      </w:r>
      <w:r w:rsidRPr="006A2DD1">
        <w:rPr>
          <w:sz w:val="22"/>
          <w:szCs w:val="22"/>
        </w:rPr>
        <w:t>pelo</w:t>
      </w:r>
      <w:r w:rsidRPr="006A2DD1">
        <w:rPr>
          <w:spacing w:val="31"/>
          <w:sz w:val="22"/>
          <w:szCs w:val="22"/>
        </w:rPr>
        <w:t xml:space="preserve"> </w:t>
      </w:r>
      <w:r w:rsidRPr="006A2DD1">
        <w:rPr>
          <w:sz w:val="22"/>
          <w:szCs w:val="22"/>
        </w:rPr>
        <w:t>edital</w:t>
      </w:r>
      <w:r w:rsidRPr="006A2DD1">
        <w:rPr>
          <w:spacing w:val="27"/>
          <w:sz w:val="22"/>
          <w:szCs w:val="22"/>
        </w:rPr>
        <w:t xml:space="preserve"> </w:t>
      </w:r>
      <w:r w:rsidRPr="006A2DD1">
        <w:rPr>
          <w:sz w:val="22"/>
          <w:szCs w:val="22"/>
        </w:rPr>
        <w:t>nº</w:t>
      </w:r>
      <w:r w:rsidRPr="006A2DD1">
        <w:rPr>
          <w:sz w:val="22"/>
          <w:szCs w:val="22"/>
          <w:u w:val="single"/>
        </w:rPr>
        <w:tab/>
      </w:r>
      <w:r w:rsidRPr="006A2DD1">
        <w:rPr>
          <w:sz w:val="22"/>
          <w:szCs w:val="22"/>
        </w:rPr>
        <w:t>,</w:t>
      </w:r>
      <w:r w:rsidRPr="006A2DD1">
        <w:rPr>
          <w:spacing w:val="27"/>
          <w:sz w:val="22"/>
          <w:szCs w:val="22"/>
        </w:rPr>
        <w:t xml:space="preserve"> </w:t>
      </w:r>
      <w:r w:rsidRPr="006A2DD1">
        <w:rPr>
          <w:sz w:val="22"/>
          <w:szCs w:val="22"/>
        </w:rPr>
        <w:t>realizado</w:t>
      </w:r>
      <w:r w:rsidRPr="006A2DD1">
        <w:rPr>
          <w:spacing w:val="27"/>
          <w:sz w:val="22"/>
          <w:szCs w:val="22"/>
        </w:rPr>
        <w:t xml:space="preserve"> </w:t>
      </w:r>
      <w:r w:rsidRPr="006A2DD1">
        <w:rPr>
          <w:sz w:val="22"/>
          <w:szCs w:val="22"/>
        </w:rPr>
        <w:t>pela</w:t>
      </w:r>
      <w:r w:rsidRPr="006A2DD1">
        <w:rPr>
          <w:spacing w:val="27"/>
          <w:sz w:val="22"/>
          <w:szCs w:val="22"/>
        </w:rPr>
        <w:t xml:space="preserve"> </w:t>
      </w:r>
      <w:r w:rsidRPr="006A2DD1">
        <w:rPr>
          <w:sz w:val="22"/>
          <w:szCs w:val="22"/>
        </w:rPr>
        <w:t>Prefeitura</w:t>
      </w:r>
      <w:r w:rsidRPr="006A2DD1">
        <w:rPr>
          <w:spacing w:val="-62"/>
          <w:sz w:val="22"/>
          <w:szCs w:val="22"/>
        </w:rPr>
        <w:t xml:space="preserve"> </w:t>
      </w:r>
      <w:r w:rsidRPr="006A2DD1">
        <w:rPr>
          <w:sz w:val="22"/>
          <w:szCs w:val="22"/>
        </w:rPr>
        <w:t>de</w:t>
      </w:r>
      <w:r w:rsidRPr="006A2DD1">
        <w:rPr>
          <w:spacing w:val="-2"/>
          <w:sz w:val="22"/>
          <w:szCs w:val="22"/>
        </w:rPr>
        <w:t xml:space="preserve"> </w:t>
      </w:r>
      <w:r w:rsidR="00E0512E" w:rsidRPr="006A2DD1">
        <w:rPr>
          <w:sz w:val="22"/>
          <w:szCs w:val="22"/>
        </w:rPr>
        <w:t>Municipal de Maracajá</w:t>
      </w:r>
      <w:r w:rsidRPr="006A2DD1">
        <w:rPr>
          <w:sz w:val="22"/>
          <w:szCs w:val="22"/>
        </w:rPr>
        <w:t>.</w:t>
      </w:r>
    </w:p>
    <w:p w:rsidR="009A2688" w:rsidRPr="006A2DD1" w:rsidRDefault="009A2688" w:rsidP="009A2688">
      <w:pPr>
        <w:pStyle w:val="Corpodetexto"/>
        <w:rPr>
          <w:sz w:val="22"/>
          <w:szCs w:val="22"/>
        </w:rPr>
      </w:pPr>
    </w:p>
    <w:p w:rsidR="009A2688" w:rsidRPr="006A2DD1" w:rsidRDefault="009A2688" w:rsidP="009A2688">
      <w:pPr>
        <w:pStyle w:val="Corpodetexto"/>
        <w:tabs>
          <w:tab w:val="left" w:pos="3131"/>
          <w:tab w:val="left" w:pos="8002"/>
          <w:tab w:val="left" w:pos="8047"/>
        </w:tabs>
        <w:spacing w:line="360" w:lineRule="auto"/>
        <w:ind w:left="335" w:right="1128" w:firstLine="710"/>
        <w:jc w:val="both"/>
        <w:rPr>
          <w:sz w:val="22"/>
          <w:szCs w:val="22"/>
        </w:rPr>
      </w:pPr>
      <w:r w:rsidRPr="006A2DD1">
        <w:rPr>
          <w:sz w:val="22"/>
          <w:szCs w:val="22"/>
        </w:rPr>
        <w:t>Eu</w:t>
      </w:r>
      <w:r w:rsidRPr="006A2DD1">
        <w:rPr>
          <w:sz w:val="22"/>
          <w:szCs w:val="22"/>
          <w:u w:val="single"/>
        </w:rPr>
        <w:tab/>
      </w:r>
      <w:r w:rsidRPr="006A2DD1">
        <w:rPr>
          <w:sz w:val="22"/>
          <w:szCs w:val="22"/>
          <w:u w:val="single"/>
        </w:rPr>
        <w:tab/>
      </w:r>
      <w:r w:rsidRPr="006A2DD1">
        <w:rPr>
          <w:sz w:val="22"/>
          <w:szCs w:val="22"/>
          <w:u w:val="single"/>
        </w:rPr>
        <w:tab/>
      </w:r>
      <w:r w:rsidRPr="006A2DD1">
        <w:rPr>
          <w:sz w:val="22"/>
          <w:szCs w:val="22"/>
        </w:rPr>
        <w:t>, portador do CPF</w:t>
      </w:r>
      <w:r w:rsidRPr="006A2DD1">
        <w:rPr>
          <w:spacing w:val="1"/>
          <w:sz w:val="22"/>
          <w:szCs w:val="22"/>
        </w:rPr>
        <w:t xml:space="preserve"> </w:t>
      </w:r>
      <w:r w:rsidRPr="006A2DD1">
        <w:rPr>
          <w:sz w:val="22"/>
          <w:szCs w:val="22"/>
        </w:rPr>
        <w:t>nº</w:t>
      </w:r>
      <w:r w:rsidRPr="006A2DD1">
        <w:rPr>
          <w:sz w:val="22"/>
          <w:szCs w:val="22"/>
          <w:u w:val="single"/>
        </w:rPr>
        <w:tab/>
      </w:r>
      <w:r w:rsidRPr="006A2DD1">
        <w:rPr>
          <w:sz w:val="22"/>
          <w:szCs w:val="22"/>
        </w:rPr>
        <w:t>,</w:t>
      </w:r>
      <w:r w:rsidRPr="006A2DD1">
        <w:rPr>
          <w:spacing w:val="49"/>
          <w:sz w:val="22"/>
          <w:szCs w:val="22"/>
        </w:rPr>
        <w:t xml:space="preserve"> </w:t>
      </w:r>
      <w:r w:rsidRPr="006A2DD1">
        <w:rPr>
          <w:sz w:val="22"/>
          <w:szCs w:val="22"/>
        </w:rPr>
        <w:t>requerimento</w:t>
      </w:r>
      <w:r w:rsidRPr="006A2DD1">
        <w:rPr>
          <w:spacing w:val="49"/>
          <w:sz w:val="22"/>
          <w:szCs w:val="22"/>
        </w:rPr>
        <w:t xml:space="preserve"> </w:t>
      </w:r>
      <w:r w:rsidRPr="006A2DD1">
        <w:rPr>
          <w:sz w:val="22"/>
          <w:szCs w:val="22"/>
        </w:rPr>
        <w:t>da</w:t>
      </w:r>
      <w:r w:rsidRPr="006A2DD1">
        <w:rPr>
          <w:spacing w:val="49"/>
          <w:sz w:val="22"/>
          <w:szCs w:val="22"/>
        </w:rPr>
        <w:t xml:space="preserve"> </w:t>
      </w:r>
      <w:r w:rsidRPr="006A2DD1">
        <w:rPr>
          <w:sz w:val="22"/>
          <w:szCs w:val="22"/>
        </w:rPr>
        <w:t>inscrição</w:t>
      </w:r>
      <w:r w:rsidRPr="006A2DD1">
        <w:rPr>
          <w:spacing w:val="50"/>
          <w:sz w:val="22"/>
          <w:szCs w:val="22"/>
        </w:rPr>
        <w:t xml:space="preserve"> </w:t>
      </w:r>
      <w:r w:rsidRPr="006A2DD1">
        <w:rPr>
          <w:sz w:val="22"/>
          <w:szCs w:val="22"/>
        </w:rPr>
        <w:t>nº</w:t>
      </w:r>
      <w:r w:rsidRPr="006A2DD1">
        <w:rPr>
          <w:sz w:val="22"/>
          <w:szCs w:val="22"/>
          <w:u w:val="single"/>
        </w:rPr>
        <w:tab/>
      </w:r>
      <w:r w:rsidRPr="006A2DD1">
        <w:rPr>
          <w:sz w:val="22"/>
          <w:szCs w:val="22"/>
        </w:rPr>
        <w:t>,</w:t>
      </w:r>
      <w:r w:rsidRPr="006A2DD1">
        <w:rPr>
          <w:spacing w:val="49"/>
          <w:sz w:val="22"/>
          <w:szCs w:val="22"/>
        </w:rPr>
        <w:t xml:space="preserve"> </w:t>
      </w:r>
      <w:r w:rsidRPr="006A2DD1">
        <w:rPr>
          <w:sz w:val="22"/>
          <w:szCs w:val="22"/>
        </w:rPr>
        <w:t>para</w:t>
      </w:r>
      <w:r w:rsidRPr="006A2DD1">
        <w:rPr>
          <w:spacing w:val="49"/>
          <w:sz w:val="22"/>
          <w:szCs w:val="22"/>
        </w:rPr>
        <w:t xml:space="preserve"> </w:t>
      </w:r>
      <w:r w:rsidRPr="006A2DD1">
        <w:rPr>
          <w:sz w:val="22"/>
          <w:szCs w:val="22"/>
        </w:rPr>
        <w:t>concorrer</w:t>
      </w:r>
      <w:r w:rsidRPr="006A2DD1">
        <w:rPr>
          <w:spacing w:val="48"/>
          <w:sz w:val="22"/>
          <w:szCs w:val="22"/>
        </w:rPr>
        <w:t xml:space="preserve"> </w:t>
      </w:r>
      <w:r w:rsidRPr="006A2DD1">
        <w:rPr>
          <w:sz w:val="22"/>
          <w:szCs w:val="22"/>
        </w:rPr>
        <w:t>a</w:t>
      </w:r>
      <w:r w:rsidRPr="006A2DD1">
        <w:rPr>
          <w:spacing w:val="-62"/>
          <w:sz w:val="22"/>
          <w:szCs w:val="22"/>
        </w:rPr>
        <w:t xml:space="preserve"> </w:t>
      </w:r>
      <w:r w:rsidRPr="006A2DD1">
        <w:rPr>
          <w:sz w:val="22"/>
          <w:szCs w:val="22"/>
        </w:rPr>
        <w:t>uma vaga no Processo Seletivo Simp</w:t>
      </w:r>
      <w:r w:rsidR="00265F8F" w:rsidRPr="006A2DD1">
        <w:rPr>
          <w:sz w:val="22"/>
          <w:szCs w:val="22"/>
        </w:rPr>
        <w:t xml:space="preserve">lificado, a ser prestado para o Departamento de </w:t>
      </w:r>
      <w:r w:rsidRPr="006A2DD1">
        <w:rPr>
          <w:sz w:val="22"/>
          <w:szCs w:val="22"/>
        </w:rPr>
        <w:t>Educação</w:t>
      </w:r>
      <w:r w:rsidR="00265F8F" w:rsidRPr="006A2DD1">
        <w:rPr>
          <w:sz w:val="22"/>
          <w:szCs w:val="22"/>
        </w:rPr>
        <w:t xml:space="preserve"> e Cultura</w:t>
      </w:r>
      <w:r w:rsidRPr="006A2DD1">
        <w:rPr>
          <w:sz w:val="22"/>
          <w:szCs w:val="22"/>
        </w:rPr>
        <w:t>,</w:t>
      </w:r>
      <w:r w:rsidRPr="006A2DD1">
        <w:rPr>
          <w:spacing w:val="1"/>
          <w:sz w:val="22"/>
          <w:szCs w:val="22"/>
        </w:rPr>
        <w:t xml:space="preserve"> </w:t>
      </w:r>
      <w:r w:rsidRPr="006A2DD1">
        <w:rPr>
          <w:sz w:val="22"/>
          <w:szCs w:val="22"/>
        </w:rPr>
        <w:t>para</w:t>
      </w:r>
      <w:r w:rsidRPr="006A2DD1">
        <w:rPr>
          <w:spacing w:val="1"/>
          <w:sz w:val="22"/>
          <w:szCs w:val="22"/>
        </w:rPr>
        <w:t xml:space="preserve"> </w:t>
      </w:r>
      <w:r w:rsidRPr="006A2DD1">
        <w:rPr>
          <w:sz w:val="22"/>
          <w:szCs w:val="22"/>
        </w:rPr>
        <w:t>o</w:t>
      </w:r>
      <w:r w:rsidRPr="006A2DD1">
        <w:rPr>
          <w:spacing w:val="1"/>
          <w:sz w:val="22"/>
          <w:szCs w:val="22"/>
        </w:rPr>
        <w:t xml:space="preserve"> </w:t>
      </w:r>
      <w:r w:rsidRPr="006A2DD1">
        <w:rPr>
          <w:sz w:val="22"/>
          <w:szCs w:val="22"/>
        </w:rPr>
        <w:t>cargo</w:t>
      </w:r>
      <w:r w:rsidRPr="006A2DD1">
        <w:rPr>
          <w:spacing w:val="1"/>
          <w:sz w:val="22"/>
          <w:szCs w:val="22"/>
        </w:rPr>
        <w:t xml:space="preserve"> </w:t>
      </w:r>
      <w:r w:rsidR="00265F8F" w:rsidRPr="006A2DD1">
        <w:rPr>
          <w:sz w:val="22"/>
          <w:szCs w:val="22"/>
        </w:rPr>
        <w:t>As</w:t>
      </w:r>
      <w:r w:rsidR="00125A56" w:rsidRPr="006A2DD1">
        <w:rPr>
          <w:sz w:val="22"/>
          <w:szCs w:val="22"/>
        </w:rPr>
        <w:t>s</w:t>
      </w:r>
      <w:r w:rsidR="00265F8F" w:rsidRPr="006A2DD1">
        <w:rPr>
          <w:sz w:val="22"/>
          <w:szCs w:val="22"/>
        </w:rPr>
        <w:t>istente Social de Educação</w:t>
      </w:r>
      <w:r w:rsidRPr="006A2DD1">
        <w:rPr>
          <w:sz w:val="22"/>
          <w:szCs w:val="22"/>
        </w:rPr>
        <w:t>,</w:t>
      </w:r>
      <w:r w:rsidRPr="006A2DD1">
        <w:rPr>
          <w:spacing w:val="1"/>
          <w:sz w:val="22"/>
          <w:szCs w:val="22"/>
        </w:rPr>
        <w:t xml:space="preserve"> </w:t>
      </w:r>
      <w:r w:rsidRPr="006A2DD1">
        <w:rPr>
          <w:sz w:val="22"/>
          <w:szCs w:val="22"/>
        </w:rPr>
        <w:t>apresento</w:t>
      </w:r>
      <w:r w:rsidRPr="006A2DD1">
        <w:rPr>
          <w:spacing w:val="1"/>
          <w:sz w:val="22"/>
          <w:szCs w:val="22"/>
        </w:rPr>
        <w:t xml:space="preserve"> </w:t>
      </w:r>
      <w:r w:rsidRPr="006A2DD1">
        <w:rPr>
          <w:sz w:val="22"/>
          <w:szCs w:val="22"/>
        </w:rPr>
        <w:t>recurso</w:t>
      </w:r>
      <w:r w:rsidRPr="006A2DD1">
        <w:rPr>
          <w:spacing w:val="1"/>
          <w:sz w:val="22"/>
          <w:szCs w:val="22"/>
        </w:rPr>
        <w:t xml:space="preserve"> </w:t>
      </w:r>
      <w:r w:rsidRPr="006A2DD1">
        <w:rPr>
          <w:sz w:val="22"/>
          <w:szCs w:val="22"/>
        </w:rPr>
        <w:t>junto</w:t>
      </w:r>
      <w:r w:rsidRPr="006A2DD1">
        <w:rPr>
          <w:spacing w:val="1"/>
          <w:sz w:val="22"/>
          <w:szCs w:val="22"/>
        </w:rPr>
        <w:t xml:space="preserve"> </w:t>
      </w:r>
      <w:r w:rsidRPr="006A2DD1">
        <w:rPr>
          <w:sz w:val="22"/>
          <w:szCs w:val="22"/>
        </w:rPr>
        <w:t>ao</w:t>
      </w:r>
      <w:r w:rsidRPr="006A2DD1">
        <w:rPr>
          <w:spacing w:val="1"/>
          <w:sz w:val="22"/>
          <w:szCs w:val="22"/>
        </w:rPr>
        <w:t xml:space="preserve"> </w:t>
      </w:r>
      <w:r w:rsidR="00265F8F" w:rsidRPr="006A2DD1">
        <w:rPr>
          <w:sz w:val="22"/>
          <w:szCs w:val="22"/>
        </w:rPr>
        <w:t xml:space="preserve">Setor Pessoal </w:t>
      </w:r>
      <w:r w:rsidRPr="006A2DD1">
        <w:rPr>
          <w:sz w:val="22"/>
          <w:szCs w:val="22"/>
        </w:rPr>
        <w:t>e</w:t>
      </w:r>
      <w:r w:rsidRPr="006A2DD1">
        <w:rPr>
          <w:spacing w:val="1"/>
          <w:sz w:val="22"/>
          <w:szCs w:val="22"/>
        </w:rPr>
        <w:t xml:space="preserve"> </w:t>
      </w:r>
      <w:r w:rsidRPr="006A2DD1">
        <w:rPr>
          <w:sz w:val="22"/>
          <w:szCs w:val="22"/>
        </w:rPr>
        <w:t>contra</w:t>
      </w:r>
      <w:r w:rsidRPr="006A2DD1">
        <w:rPr>
          <w:spacing w:val="1"/>
          <w:sz w:val="22"/>
          <w:szCs w:val="22"/>
        </w:rPr>
        <w:t xml:space="preserve"> </w:t>
      </w:r>
      <w:r w:rsidRPr="006A2DD1">
        <w:rPr>
          <w:sz w:val="22"/>
          <w:szCs w:val="22"/>
        </w:rPr>
        <w:t>decisão</w:t>
      </w:r>
      <w:r w:rsidRPr="006A2DD1">
        <w:rPr>
          <w:spacing w:val="1"/>
          <w:sz w:val="22"/>
          <w:szCs w:val="22"/>
        </w:rPr>
        <w:t xml:space="preserve"> </w:t>
      </w:r>
      <w:r w:rsidRPr="006A2DD1">
        <w:rPr>
          <w:sz w:val="22"/>
          <w:szCs w:val="22"/>
        </w:rPr>
        <w:t>da</w:t>
      </w:r>
      <w:r w:rsidRPr="006A2DD1">
        <w:rPr>
          <w:spacing w:val="1"/>
          <w:sz w:val="22"/>
          <w:szCs w:val="22"/>
        </w:rPr>
        <w:t xml:space="preserve"> </w:t>
      </w:r>
      <w:r w:rsidRPr="006A2DD1">
        <w:rPr>
          <w:sz w:val="22"/>
          <w:szCs w:val="22"/>
        </w:rPr>
        <w:t>comissão</w:t>
      </w:r>
      <w:r w:rsidRPr="006A2DD1">
        <w:rPr>
          <w:spacing w:val="-3"/>
          <w:sz w:val="22"/>
          <w:szCs w:val="22"/>
        </w:rPr>
        <w:t xml:space="preserve"> </w:t>
      </w:r>
      <w:r w:rsidRPr="006A2DD1">
        <w:rPr>
          <w:sz w:val="22"/>
          <w:szCs w:val="22"/>
        </w:rPr>
        <w:t>do referido</w:t>
      </w:r>
      <w:r w:rsidRPr="006A2DD1">
        <w:rPr>
          <w:spacing w:val="2"/>
          <w:sz w:val="22"/>
          <w:szCs w:val="22"/>
        </w:rPr>
        <w:t xml:space="preserve"> </w:t>
      </w:r>
      <w:r w:rsidRPr="006A2DD1">
        <w:rPr>
          <w:sz w:val="22"/>
          <w:szCs w:val="22"/>
        </w:rPr>
        <w:t>Processo</w:t>
      </w:r>
      <w:r w:rsidRPr="006A2DD1">
        <w:rPr>
          <w:spacing w:val="-1"/>
          <w:sz w:val="22"/>
          <w:szCs w:val="22"/>
        </w:rPr>
        <w:t xml:space="preserve"> </w:t>
      </w:r>
      <w:r w:rsidRPr="006A2DD1">
        <w:rPr>
          <w:sz w:val="22"/>
          <w:szCs w:val="22"/>
        </w:rPr>
        <w:t>Seletivo.</w:t>
      </w:r>
    </w:p>
    <w:p w:rsidR="009A2688" w:rsidRPr="006A2DD1" w:rsidRDefault="009A2688" w:rsidP="009A2688">
      <w:pPr>
        <w:pStyle w:val="PargrafodaLista"/>
        <w:numPr>
          <w:ilvl w:val="0"/>
          <w:numId w:val="1"/>
        </w:numPr>
        <w:tabs>
          <w:tab w:val="left" w:pos="554"/>
        </w:tabs>
        <w:spacing w:line="296" w:lineRule="exact"/>
        <w:ind w:hanging="219"/>
      </w:pPr>
      <w:r w:rsidRPr="006A2DD1">
        <w:t>Do</w:t>
      </w:r>
      <w:r w:rsidRPr="006A2DD1">
        <w:rPr>
          <w:spacing w:val="-4"/>
        </w:rPr>
        <w:t xml:space="preserve"> </w:t>
      </w:r>
      <w:r w:rsidRPr="006A2DD1">
        <w:t>objeto</w:t>
      </w:r>
      <w:r w:rsidRPr="006A2DD1">
        <w:rPr>
          <w:spacing w:val="-2"/>
        </w:rPr>
        <w:t xml:space="preserve"> </w:t>
      </w:r>
      <w:r w:rsidRPr="006A2DD1">
        <w:t>de</w:t>
      </w:r>
      <w:r w:rsidRPr="006A2DD1">
        <w:rPr>
          <w:spacing w:val="-2"/>
        </w:rPr>
        <w:t xml:space="preserve"> </w:t>
      </w:r>
      <w:r w:rsidRPr="006A2DD1">
        <w:t>recurso:</w:t>
      </w:r>
      <w:r w:rsidRPr="006A2DD1">
        <w:rPr>
          <w:spacing w:val="61"/>
        </w:rPr>
        <w:t xml:space="preserve"> </w:t>
      </w:r>
      <w:r w:rsidRPr="006A2DD1">
        <w:t>(explicitar</w:t>
      </w:r>
      <w:r w:rsidRPr="006A2DD1">
        <w:rPr>
          <w:spacing w:val="-3"/>
        </w:rPr>
        <w:t xml:space="preserve"> </w:t>
      </w:r>
      <w:r w:rsidRPr="006A2DD1">
        <w:t>a</w:t>
      </w:r>
      <w:r w:rsidRPr="006A2DD1">
        <w:rPr>
          <w:spacing w:val="-3"/>
        </w:rPr>
        <w:t xml:space="preserve"> </w:t>
      </w:r>
      <w:r w:rsidRPr="006A2DD1">
        <w:t>decisão</w:t>
      </w:r>
      <w:r w:rsidRPr="006A2DD1">
        <w:rPr>
          <w:spacing w:val="-3"/>
        </w:rPr>
        <w:t xml:space="preserve"> </w:t>
      </w:r>
      <w:r w:rsidRPr="006A2DD1">
        <w:t>que</w:t>
      </w:r>
      <w:r w:rsidRPr="006A2DD1">
        <w:rPr>
          <w:spacing w:val="-3"/>
        </w:rPr>
        <w:t xml:space="preserve"> </w:t>
      </w:r>
      <w:r w:rsidRPr="006A2DD1">
        <w:t>está</w:t>
      </w:r>
      <w:r w:rsidRPr="006A2DD1">
        <w:rPr>
          <w:spacing w:val="-1"/>
        </w:rPr>
        <w:t xml:space="preserve"> </w:t>
      </w:r>
      <w:r w:rsidRPr="006A2DD1">
        <w:t>contestando).</w:t>
      </w:r>
    </w:p>
    <w:p w:rsidR="009A2688" w:rsidRPr="006A2DD1" w:rsidRDefault="009A2688" w:rsidP="009A2688">
      <w:pPr>
        <w:pStyle w:val="Corpodetexto"/>
        <w:rPr>
          <w:sz w:val="22"/>
          <w:szCs w:val="22"/>
        </w:rPr>
      </w:pPr>
    </w:p>
    <w:p w:rsidR="009A2688" w:rsidRPr="006A2DD1" w:rsidRDefault="009A2688" w:rsidP="009A2688">
      <w:pPr>
        <w:pStyle w:val="Corpodetexto"/>
        <w:spacing w:before="6"/>
        <w:rPr>
          <w:sz w:val="22"/>
          <w:szCs w:val="22"/>
        </w:rPr>
      </w:pPr>
      <w:r w:rsidRPr="006A2DD1">
        <w:rPr>
          <w:noProof/>
          <w:sz w:val="22"/>
          <w:szCs w:val="22"/>
          <w:lang w:val="pt-BR" w:eastAsia="pt-BR"/>
        </w:rPr>
        <mc:AlternateContent>
          <mc:Choice Requires="wps">
            <w:drawing>
              <wp:anchor distT="0" distB="0" distL="0" distR="0" simplePos="0" relativeHeight="251659264" behindDoc="1" locked="0" layoutInCell="1" allowOverlap="1">
                <wp:simplePos x="0" y="0"/>
                <wp:positionH relativeFrom="page">
                  <wp:posOffset>721360</wp:posOffset>
                </wp:positionH>
                <wp:positionV relativeFrom="paragraph">
                  <wp:posOffset>135255</wp:posOffset>
                </wp:positionV>
                <wp:extent cx="6108700" cy="1270"/>
                <wp:effectExtent l="6985" t="6985" r="8890" b="10795"/>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1E09" id="Forma livre 10" o:spid="_x0000_s1026" style="position:absolute;margin-left:56.8pt;margin-top:10.65pt;width:4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7lBwMAAKo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r w:rsidRPr="006A2DD1">
        <w:rPr>
          <w:noProof/>
          <w:sz w:val="22"/>
          <w:szCs w:val="22"/>
          <w:lang w:val="pt-BR" w:eastAsia="pt-BR"/>
        </w:rPr>
        <mc:AlternateContent>
          <mc:Choice Requires="wps">
            <w:drawing>
              <wp:anchor distT="0" distB="0" distL="0" distR="0" simplePos="0" relativeHeight="251660288" behindDoc="1" locked="0" layoutInCell="1" allowOverlap="1">
                <wp:simplePos x="0" y="0"/>
                <wp:positionH relativeFrom="page">
                  <wp:posOffset>721360</wp:posOffset>
                </wp:positionH>
                <wp:positionV relativeFrom="paragraph">
                  <wp:posOffset>116205</wp:posOffset>
                </wp:positionV>
                <wp:extent cx="6108700" cy="1270"/>
                <wp:effectExtent l="6985" t="13335" r="8890" b="4445"/>
                <wp:wrapTopAndBottom/>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9227" id="Forma livre 9" o:spid="_x0000_s1026" style="position:absolute;margin-left:56.8pt;margin-top:9.15pt;width:4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r w:rsidRPr="006A2DD1">
        <w:rPr>
          <w:noProof/>
          <w:sz w:val="22"/>
          <w:szCs w:val="22"/>
          <w:lang w:val="pt-BR" w:eastAsia="pt-BR"/>
        </w:rPr>
        <mc:AlternateContent>
          <mc:Choice Requires="wps">
            <w:drawing>
              <wp:anchor distT="0" distB="0" distL="0" distR="0" simplePos="0" relativeHeight="251661312" behindDoc="1" locked="0" layoutInCell="1" allowOverlap="1">
                <wp:simplePos x="0" y="0"/>
                <wp:positionH relativeFrom="page">
                  <wp:posOffset>721360</wp:posOffset>
                </wp:positionH>
                <wp:positionV relativeFrom="paragraph">
                  <wp:posOffset>116205</wp:posOffset>
                </wp:positionV>
                <wp:extent cx="6108700" cy="1270"/>
                <wp:effectExtent l="6985" t="10160" r="8890" b="762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DDC5" id="Forma livre 8" o:spid="_x0000_s1026" style="position:absolute;margin-left:56.8pt;margin-top:9.15pt;width:4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uYBgMAAKg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PargrafodaLista"/>
        <w:numPr>
          <w:ilvl w:val="0"/>
          <w:numId w:val="1"/>
        </w:numPr>
        <w:tabs>
          <w:tab w:val="left" w:pos="640"/>
        </w:tabs>
        <w:spacing w:before="119"/>
        <w:ind w:left="640" w:hanging="305"/>
      </w:pPr>
      <w:r w:rsidRPr="006A2DD1">
        <w:t>Dos</w:t>
      </w:r>
      <w:r w:rsidRPr="006A2DD1">
        <w:rPr>
          <w:spacing w:val="-2"/>
        </w:rPr>
        <w:t xml:space="preserve"> </w:t>
      </w:r>
      <w:r w:rsidRPr="006A2DD1">
        <w:t>argumentos</w:t>
      </w:r>
      <w:r w:rsidRPr="006A2DD1">
        <w:rPr>
          <w:spacing w:val="-4"/>
        </w:rPr>
        <w:t xml:space="preserve"> </w:t>
      </w:r>
      <w:r w:rsidRPr="006A2DD1">
        <w:t>do</w:t>
      </w:r>
      <w:r w:rsidRPr="006A2DD1">
        <w:rPr>
          <w:spacing w:val="-3"/>
        </w:rPr>
        <w:t xml:space="preserve"> </w:t>
      </w:r>
      <w:r w:rsidRPr="006A2DD1">
        <w:t>recurso:</w:t>
      </w:r>
    </w:p>
    <w:p w:rsidR="009A2688" w:rsidRPr="006A2DD1" w:rsidRDefault="009A2688" w:rsidP="009A2688">
      <w:pPr>
        <w:pStyle w:val="Corpodetexto"/>
        <w:rPr>
          <w:sz w:val="22"/>
          <w:szCs w:val="22"/>
        </w:rPr>
      </w:pPr>
    </w:p>
    <w:p w:rsidR="009A2688" w:rsidRPr="006A2DD1" w:rsidRDefault="009A2688" w:rsidP="009A2688">
      <w:pPr>
        <w:pStyle w:val="Corpodetexto"/>
        <w:spacing w:before="7"/>
        <w:rPr>
          <w:sz w:val="22"/>
          <w:szCs w:val="22"/>
        </w:rPr>
      </w:pPr>
      <w:r w:rsidRPr="006A2DD1">
        <w:rPr>
          <w:noProof/>
          <w:sz w:val="22"/>
          <w:szCs w:val="22"/>
          <w:lang w:val="pt-BR" w:eastAsia="pt-BR"/>
        </w:rPr>
        <mc:AlternateContent>
          <mc:Choice Requires="wps">
            <w:drawing>
              <wp:anchor distT="0" distB="0" distL="0" distR="0" simplePos="0" relativeHeight="251662336" behindDoc="1" locked="0" layoutInCell="1" allowOverlap="1">
                <wp:simplePos x="0" y="0"/>
                <wp:positionH relativeFrom="page">
                  <wp:posOffset>721360</wp:posOffset>
                </wp:positionH>
                <wp:positionV relativeFrom="paragraph">
                  <wp:posOffset>135255</wp:posOffset>
                </wp:positionV>
                <wp:extent cx="6108700" cy="1270"/>
                <wp:effectExtent l="6985" t="5715" r="8890" b="12065"/>
                <wp:wrapTopAndBottom/>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3B98" id="Forma livre 7" o:spid="_x0000_s1026" style="position:absolute;margin-left:56.8pt;margin-top:10.65pt;width:4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r w:rsidRPr="006A2DD1">
        <w:rPr>
          <w:noProof/>
          <w:sz w:val="22"/>
          <w:szCs w:val="22"/>
          <w:lang w:val="pt-BR" w:eastAsia="pt-BR"/>
        </w:rPr>
        <mc:AlternateContent>
          <mc:Choice Requires="wps">
            <w:drawing>
              <wp:anchor distT="0" distB="0" distL="0" distR="0" simplePos="0" relativeHeight="251663360" behindDoc="1" locked="0" layoutInCell="1" allowOverlap="1">
                <wp:simplePos x="0" y="0"/>
                <wp:positionH relativeFrom="page">
                  <wp:posOffset>721360</wp:posOffset>
                </wp:positionH>
                <wp:positionV relativeFrom="paragraph">
                  <wp:posOffset>116205</wp:posOffset>
                </wp:positionV>
                <wp:extent cx="6108700" cy="1270"/>
                <wp:effectExtent l="6985" t="12065" r="8890" b="571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DB3E" id="Forma livre 6" o:spid="_x0000_s1026" style="position:absolute;margin-left:56.8pt;margin-top:9.15pt;width:4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QPBgMAAKg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r w:rsidRPr="006A2DD1">
        <w:rPr>
          <w:noProof/>
          <w:sz w:val="22"/>
          <w:szCs w:val="22"/>
          <w:lang w:val="pt-BR" w:eastAsia="pt-BR"/>
        </w:rPr>
        <mc:AlternateContent>
          <mc:Choice Requires="wps">
            <w:drawing>
              <wp:anchor distT="0" distB="0" distL="0" distR="0" simplePos="0" relativeHeight="251664384" behindDoc="1" locked="0" layoutInCell="1" allowOverlap="1">
                <wp:simplePos x="0" y="0"/>
                <wp:positionH relativeFrom="page">
                  <wp:posOffset>721360</wp:posOffset>
                </wp:positionH>
                <wp:positionV relativeFrom="paragraph">
                  <wp:posOffset>116205</wp:posOffset>
                </wp:positionV>
                <wp:extent cx="6108700" cy="1270"/>
                <wp:effectExtent l="6985" t="8890" r="8890" b="8890"/>
                <wp:wrapTopAndBottom/>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A395" id="Forma livre 5" o:spid="_x0000_s1026" style="position:absolute;margin-left:56.8pt;margin-top:9.15pt;width:4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PargrafodaLista"/>
        <w:numPr>
          <w:ilvl w:val="0"/>
          <w:numId w:val="1"/>
        </w:numPr>
        <w:tabs>
          <w:tab w:val="left" w:pos="726"/>
        </w:tabs>
        <w:spacing w:before="119"/>
        <w:ind w:left="726" w:hanging="391"/>
      </w:pPr>
      <w:r w:rsidRPr="006A2DD1">
        <w:t>Dos</w:t>
      </w:r>
      <w:r w:rsidRPr="006A2DD1">
        <w:rPr>
          <w:spacing w:val="-4"/>
        </w:rPr>
        <w:t xml:space="preserve"> </w:t>
      </w:r>
      <w:r w:rsidRPr="006A2DD1">
        <w:t>anexos</w:t>
      </w:r>
      <w:r w:rsidRPr="006A2DD1">
        <w:rPr>
          <w:spacing w:val="-2"/>
        </w:rPr>
        <w:t xml:space="preserve"> </w:t>
      </w:r>
      <w:r w:rsidRPr="006A2DD1">
        <w:t>de</w:t>
      </w:r>
      <w:r w:rsidRPr="006A2DD1">
        <w:rPr>
          <w:spacing w:val="-3"/>
        </w:rPr>
        <w:t xml:space="preserve"> </w:t>
      </w:r>
      <w:r w:rsidRPr="006A2DD1">
        <w:t>suporte</w:t>
      </w:r>
      <w:r w:rsidRPr="006A2DD1">
        <w:rPr>
          <w:spacing w:val="-3"/>
        </w:rPr>
        <w:t xml:space="preserve"> </w:t>
      </w:r>
      <w:r w:rsidRPr="006A2DD1">
        <w:t>para</w:t>
      </w:r>
      <w:r w:rsidRPr="006A2DD1">
        <w:rPr>
          <w:spacing w:val="-3"/>
        </w:rPr>
        <w:t xml:space="preserve"> </w:t>
      </w:r>
      <w:r w:rsidRPr="006A2DD1">
        <w:t>recurso</w:t>
      </w:r>
      <w:r w:rsidRPr="006A2DD1">
        <w:rPr>
          <w:spacing w:val="-2"/>
        </w:rPr>
        <w:t xml:space="preserve"> </w:t>
      </w:r>
      <w:r w:rsidRPr="006A2DD1">
        <w:t>(opcional):</w:t>
      </w:r>
    </w:p>
    <w:p w:rsidR="009A2688" w:rsidRPr="006A2DD1" w:rsidRDefault="009A2688" w:rsidP="009A2688">
      <w:pPr>
        <w:pStyle w:val="Corpodetexto"/>
        <w:rPr>
          <w:sz w:val="22"/>
          <w:szCs w:val="22"/>
        </w:rPr>
      </w:pPr>
    </w:p>
    <w:p w:rsidR="009A2688" w:rsidRPr="006A2DD1" w:rsidRDefault="009A2688" w:rsidP="009A2688">
      <w:pPr>
        <w:pStyle w:val="Corpodetexto"/>
        <w:spacing w:before="7"/>
        <w:rPr>
          <w:sz w:val="22"/>
          <w:szCs w:val="22"/>
        </w:rPr>
      </w:pPr>
      <w:r w:rsidRPr="006A2DD1">
        <w:rPr>
          <w:noProof/>
          <w:sz w:val="22"/>
          <w:szCs w:val="22"/>
          <w:lang w:val="pt-BR" w:eastAsia="pt-BR"/>
        </w:rPr>
        <mc:AlternateContent>
          <mc:Choice Requires="wps">
            <w:drawing>
              <wp:anchor distT="0" distB="0" distL="0" distR="0" simplePos="0" relativeHeight="251665408" behindDoc="1" locked="0" layoutInCell="1" allowOverlap="1">
                <wp:simplePos x="0" y="0"/>
                <wp:positionH relativeFrom="page">
                  <wp:posOffset>721360</wp:posOffset>
                </wp:positionH>
                <wp:positionV relativeFrom="paragraph">
                  <wp:posOffset>135255</wp:posOffset>
                </wp:positionV>
                <wp:extent cx="6108700" cy="1270"/>
                <wp:effectExtent l="6985" t="13970" r="8890" b="381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A6CD" id="Forma livre 4" o:spid="_x0000_s1026" style="position:absolute;margin-left:56.8pt;margin-top:10.65pt;width:4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0+BgMAAKg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r w:rsidRPr="006A2DD1">
        <w:rPr>
          <w:noProof/>
          <w:sz w:val="22"/>
          <w:szCs w:val="22"/>
          <w:lang w:val="pt-BR" w:eastAsia="pt-BR"/>
        </w:rPr>
        <mc:AlternateContent>
          <mc:Choice Requires="wps">
            <w:drawing>
              <wp:anchor distT="0" distB="0" distL="0" distR="0" simplePos="0" relativeHeight="251666432" behindDoc="1" locked="0" layoutInCell="1" allowOverlap="1">
                <wp:simplePos x="0" y="0"/>
                <wp:positionH relativeFrom="page">
                  <wp:posOffset>721360</wp:posOffset>
                </wp:positionH>
                <wp:positionV relativeFrom="paragraph">
                  <wp:posOffset>116205</wp:posOffset>
                </wp:positionV>
                <wp:extent cx="6108700" cy="1270"/>
                <wp:effectExtent l="6985" t="10795" r="8890" b="6985"/>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270"/>
                        </a:xfrm>
                        <a:custGeom>
                          <a:avLst/>
                          <a:gdLst>
                            <a:gd name="T0" fmla="+- 0 1136 1136"/>
                            <a:gd name="T1" fmla="*/ T0 w 9620"/>
                            <a:gd name="T2" fmla="+- 0 10756 1136"/>
                            <a:gd name="T3" fmla="*/ T2 w 9620"/>
                          </a:gdLst>
                          <a:ahLst/>
                          <a:cxnLst>
                            <a:cxn ang="0">
                              <a:pos x="T1" y="0"/>
                            </a:cxn>
                            <a:cxn ang="0">
                              <a:pos x="T3" y="0"/>
                            </a:cxn>
                          </a:cxnLst>
                          <a:rect l="0" t="0" r="r" b="b"/>
                          <a:pathLst>
                            <a:path w="9620">
                              <a:moveTo>
                                <a:pt x="0" y="0"/>
                              </a:moveTo>
                              <a:lnTo>
                                <a:pt x="962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BD79" id="Forma livre 2" o:spid="_x0000_s1026" style="position:absolute;margin-left:56.8pt;margin-top:9.15pt;width:4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" path="m,l9620,e" filled="f" strokeweight=".52pt">
                <v:path arrowok="t" o:connecttype="custom" o:connectlocs="0,0;6108700,0" o:connectangles="0,0"/>
                <w10:wrap type="topAndBottom" anchorx="page"/>
              </v:shape>
            </w:pict>
          </mc:Fallback>
        </mc:AlternateContent>
      </w:r>
    </w:p>
    <w:p w:rsidR="009A2688" w:rsidRPr="006A2DD1" w:rsidRDefault="009A2688" w:rsidP="009A2688">
      <w:pPr>
        <w:pStyle w:val="Corpodetexto"/>
        <w:spacing w:before="6"/>
        <w:rPr>
          <w:sz w:val="22"/>
          <w:szCs w:val="22"/>
        </w:rPr>
      </w:pPr>
    </w:p>
    <w:p w:rsidR="009A2688" w:rsidRPr="006A2DD1" w:rsidRDefault="00E0512E" w:rsidP="009A2688">
      <w:pPr>
        <w:pStyle w:val="Corpodetexto"/>
        <w:tabs>
          <w:tab w:val="left" w:pos="5517"/>
          <w:tab w:val="left" w:pos="8493"/>
        </w:tabs>
        <w:spacing w:before="90"/>
        <w:ind w:left="3936"/>
        <w:rPr>
          <w:sz w:val="22"/>
          <w:szCs w:val="22"/>
        </w:rPr>
      </w:pPr>
      <w:r w:rsidRPr="006A2DD1">
        <w:rPr>
          <w:sz w:val="22"/>
          <w:szCs w:val="22"/>
        </w:rPr>
        <w:t>Maracajá</w:t>
      </w:r>
      <w:r w:rsidR="009A2688" w:rsidRPr="006A2DD1">
        <w:rPr>
          <w:sz w:val="22"/>
          <w:szCs w:val="22"/>
        </w:rPr>
        <w:t>,</w:t>
      </w:r>
      <w:r w:rsidR="009A2688" w:rsidRPr="006A2DD1">
        <w:rPr>
          <w:sz w:val="22"/>
          <w:szCs w:val="22"/>
          <w:u w:val="single"/>
        </w:rPr>
        <w:tab/>
      </w:r>
      <w:r w:rsidR="009A2688" w:rsidRPr="006A2DD1">
        <w:rPr>
          <w:sz w:val="22"/>
          <w:szCs w:val="22"/>
        </w:rPr>
        <w:t>de</w:t>
      </w:r>
      <w:r w:rsidR="009A2688" w:rsidRPr="006A2DD1">
        <w:rPr>
          <w:sz w:val="22"/>
          <w:szCs w:val="22"/>
          <w:u w:val="single"/>
        </w:rPr>
        <w:tab/>
      </w:r>
      <w:r w:rsidR="009A2688" w:rsidRPr="006A2DD1">
        <w:rPr>
          <w:sz w:val="22"/>
          <w:szCs w:val="22"/>
        </w:rPr>
        <w:t>de</w:t>
      </w:r>
      <w:r w:rsidR="009A2688" w:rsidRPr="006A2DD1">
        <w:rPr>
          <w:spacing w:val="-1"/>
          <w:sz w:val="22"/>
          <w:szCs w:val="22"/>
        </w:rPr>
        <w:t xml:space="preserve"> </w:t>
      </w:r>
      <w:r w:rsidR="009A2688" w:rsidRPr="006A2DD1">
        <w:rPr>
          <w:sz w:val="22"/>
          <w:szCs w:val="22"/>
        </w:rPr>
        <w:t>2023.</w:t>
      </w: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p>
    <w:p w:rsidR="009A2688" w:rsidRPr="006A2DD1" w:rsidRDefault="009A2688" w:rsidP="009A2688">
      <w:pPr>
        <w:pStyle w:val="Corpodetexto"/>
        <w:rPr>
          <w:sz w:val="22"/>
          <w:szCs w:val="22"/>
        </w:rPr>
      </w:pPr>
    </w:p>
    <w:p w:rsidR="009A2688" w:rsidRPr="006A2DD1" w:rsidRDefault="009A2688" w:rsidP="009A2688">
      <w:pPr>
        <w:pStyle w:val="Corpodetexto"/>
        <w:spacing w:before="5"/>
        <w:rPr>
          <w:sz w:val="22"/>
          <w:szCs w:val="22"/>
        </w:rPr>
      </w:pPr>
      <w:r w:rsidRPr="006A2DD1">
        <w:rPr>
          <w:noProof/>
          <w:sz w:val="22"/>
          <w:szCs w:val="22"/>
          <w:lang w:val="pt-BR" w:eastAsia="pt-BR"/>
        </w:rPr>
        <mc:AlternateContent>
          <mc:Choice Requires="wps">
            <w:drawing>
              <wp:anchor distT="0" distB="0" distL="0" distR="0" simplePos="0" relativeHeight="251667456" behindDoc="1" locked="0" layoutInCell="1" allowOverlap="1">
                <wp:simplePos x="0" y="0"/>
                <wp:positionH relativeFrom="page">
                  <wp:posOffset>2273300</wp:posOffset>
                </wp:positionH>
                <wp:positionV relativeFrom="paragraph">
                  <wp:posOffset>120015</wp:posOffset>
                </wp:positionV>
                <wp:extent cx="3467100" cy="1270"/>
                <wp:effectExtent l="6350" t="12065" r="12700" b="5715"/>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0" cy="1270"/>
                        </a:xfrm>
                        <a:custGeom>
                          <a:avLst/>
                          <a:gdLst>
                            <a:gd name="T0" fmla="+- 0 3580 3580"/>
                            <a:gd name="T1" fmla="*/ T0 w 5460"/>
                            <a:gd name="T2" fmla="+- 0 9040 3580"/>
                            <a:gd name="T3" fmla="*/ T2 w 5460"/>
                          </a:gdLst>
                          <a:ahLst/>
                          <a:cxnLst>
                            <a:cxn ang="0">
                              <a:pos x="T1" y="0"/>
                            </a:cxn>
                            <a:cxn ang="0">
                              <a:pos x="T3" y="0"/>
                            </a:cxn>
                          </a:cxnLst>
                          <a:rect l="0" t="0" r="r" b="b"/>
                          <a:pathLst>
                            <a:path w="5460">
                              <a:moveTo>
                                <a:pt x="0" y="0"/>
                              </a:moveTo>
                              <a:lnTo>
                                <a:pt x="5460" y="0"/>
                              </a:lnTo>
                            </a:path>
                          </a:pathLst>
                        </a:custGeom>
                        <a:noFill/>
                        <a:ln w="66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0635" id="Forma livre 1" o:spid="_x0000_s1026" style="position:absolute;margin-left:179pt;margin-top:9.45pt;width:27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" path="m,l5460,e" filled="f" strokeweight=".52pt">
                <v:path arrowok="t" o:connecttype="custom" o:connectlocs="0,0;3467100,0" o:connectangles="0,0"/>
                <w10:wrap type="topAndBottom" anchorx="page"/>
              </v:shape>
            </w:pict>
          </mc:Fallback>
        </mc:AlternateContent>
      </w:r>
    </w:p>
    <w:p w:rsidR="009A2688" w:rsidRPr="006A2DD1" w:rsidRDefault="009A2688" w:rsidP="009A2688">
      <w:pPr>
        <w:pStyle w:val="Corpodetexto"/>
        <w:spacing w:before="119"/>
        <w:ind w:left="2141" w:right="2454"/>
        <w:jc w:val="center"/>
        <w:rPr>
          <w:sz w:val="22"/>
          <w:szCs w:val="22"/>
        </w:rPr>
      </w:pPr>
      <w:r w:rsidRPr="006A2DD1">
        <w:rPr>
          <w:sz w:val="22"/>
          <w:szCs w:val="22"/>
        </w:rPr>
        <w:t>Assinatura</w:t>
      </w:r>
      <w:r w:rsidRPr="006A2DD1">
        <w:rPr>
          <w:spacing w:val="-2"/>
          <w:sz w:val="22"/>
          <w:szCs w:val="22"/>
        </w:rPr>
        <w:t xml:space="preserve"> </w:t>
      </w:r>
      <w:r w:rsidRPr="006A2DD1">
        <w:rPr>
          <w:sz w:val="22"/>
          <w:szCs w:val="22"/>
        </w:rPr>
        <w:t>do</w:t>
      </w:r>
      <w:r w:rsidRPr="006A2DD1">
        <w:rPr>
          <w:spacing w:val="-5"/>
          <w:sz w:val="22"/>
          <w:szCs w:val="22"/>
        </w:rPr>
        <w:t xml:space="preserve"> </w:t>
      </w:r>
      <w:r w:rsidRPr="006A2DD1">
        <w:rPr>
          <w:sz w:val="22"/>
          <w:szCs w:val="22"/>
        </w:rPr>
        <w:t>candidato</w:t>
      </w:r>
    </w:p>
    <w:p w:rsidR="00306CDA" w:rsidRPr="006A2DD1" w:rsidRDefault="00306CDA"/>
    <w:sectPr w:rsidR="00306CDA" w:rsidRPr="006A2DD1" w:rsidSect="006A2DD1">
      <w:pgSz w:w="11910" w:h="16730"/>
      <w:pgMar w:top="2835" w:right="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FA0"/>
    <w:multiLevelType w:val="multilevel"/>
    <w:tmpl w:val="CEEE1EC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BF5F65"/>
    <w:multiLevelType w:val="multilevel"/>
    <w:tmpl w:val="CEEE1EC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45D4C"/>
    <w:multiLevelType w:val="multilevel"/>
    <w:tmpl w:val="CEEE1EC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53631C"/>
    <w:multiLevelType w:val="multilevel"/>
    <w:tmpl w:val="C7F0F8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02DA3"/>
    <w:multiLevelType w:val="multilevel"/>
    <w:tmpl w:val="334EC8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902493"/>
    <w:multiLevelType w:val="multilevel"/>
    <w:tmpl w:val="BAA621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3894D94"/>
    <w:multiLevelType w:val="multilevel"/>
    <w:tmpl w:val="334EC8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E1128B"/>
    <w:multiLevelType w:val="hybridMultilevel"/>
    <w:tmpl w:val="6332D5FC"/>
    <w:lvl w:ilvl="0" w:tplc="EFA2D8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812F0"/>
    <w:multiLevelType w:val="multilevel"/>
    <w:tmpl w:val="C1A0CE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A8D3F13"/>
    <w:multiLevelType w:val="multilevel"/>
    <w:tmpl w:val="334EC8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C44082"/>
    <w:multiLevelType w:val="multilevel"/>
    <w:tmpl w:val="CEEE1EC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5B6837"/>
    <w:multiLevelType w:val="multilevel"/>
    <w:tmpl w:val="334EC8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4F1CBE"/>
    <w:multiLevelType w:val="multilevel"/>
    <w:tmpl w:val="CEEE1EC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893B4F"/>
    <w:multiLevelType w:val="multilevel"/>
    <w:tmpl w:val="CEEE1EC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9C05B8"/>
    <w:multiLevelType w:val="hybridMultilevel"/>
    <w:tmpl w:val="058E932C"/>
    <w:lvl w:ilvl="0" w:tplc="7CA67330">
      <w:start w:val="1"/>
      <w:numFmt w:val="upperRoman"/>
      <w:lvlText w:val="%1."/>
      <w:lvlJc w:val="left"/>
      <w:pPr>
        <w:ind w:left="554" w:hanging="218"/>
      </w:pPr>
      <w:rPr>
        <w:rFonts w:ascii="Times New Roman" w:eastAsia="Times New Roman" w:hAnsi="Times New Roman" w:cs="Times New Roman" w:hint="default"/>
        <w:spacing w:val="-1"/>
        <w:w w:val="100"/>
        <w:sz w:val="26"/>
        <w:szCs w:val="26"/>
        <w:lang w:val="pt-PT" w:eastAsia="en-US" w:bidi="ar-SA"/>
      </w:rPr>
    </w:lvl>
    <w:lvl w:ilvl="1" w:tplc="7CAAE71A">
      <w:numFmt w:val="bullet"/>
      <w:lvlText w:val="•"/>
      <w:lvlJc w:val="left"/>
      <w:pPr>
        <w:ind w:left="1614" w:hanging="218"/>
      </w:pPr>
      <w:rPr>
        <w:rFonts w:hint="default"/>
        <w:lang w:val="pt-PT" w:eastAsia="en-US" w:bidi="ar-SA"/>
      </w:rPr>
    </w:lvl>
    <w:lvl w:ilvl="2" w:tplc="918AF8F2">
      <w:numFmt w:val="bullet"/>
      <w:lvlText w:val="•"/>
      <w:lvlJc w:val="left"/>
      <w:pPr>
        <w:ind w:left="2669" w:hanging="218"/>
      </w:pPr>
      <w:rPr>
        <w:rFonts w:hint="default"/>
        <w:lang w:val="pt-PT" w:eastAsia="en-US" w:bidi="ar-SA"/>
      </w:rPr>
    </w:lvl>
    <w:lvl w:ilvl="3" w:tplc="294EFB20">
      <w:numFmt w:val="bullet"/>
      <w:lvlText w:val="•"/>
      <w:lvlJc w:val="left"/>
      <w:pPr>
        <w:ind w:left="3723" w:hanging="218"/>
      </w:pPr>
      <w:rPr>
        <w:rFonts w:hint="default"/>
        <w:lang w:val="pt-PT" w:eastAsia="en-US" w:bidi="ar-SA"/>
      </w:rPr>
    </w:lvl>
    <w:lvl w:ilvl="4" w:tplc="91DE9726">
      <w:numFmt w:val="bullet"/>
      <w:lvlText w:val="•"/>
      <w:lvlJc w:val="left"/>
      <w:pPr>
        <w:ind w:left="4778" w:hanging="218"/>
      </w:pPr>
      <w:rPr>
        <w:rFonts w:hint="default"/>
        <w:lang w:val="pt-PT" w:eastAsia="en-US" w:bidi="ar-SA"/>
      </w:rPr>
    </w:lvl>
    <w:lvl w:ilvl="5" w:tplc="1F7AECA0">
      <w:numFmt w:val="bullet"/>
      <w:lvlText w:val="•"/>
      <w:lvlJc w:val="left"/>
      <w:pPr>
        <w:ind w:left="5833" w:hanging="218"/>
      </w:pPr>
      <w:rPr>
        <w:rFonts w:hint="default"/>
        <w:lang w:val="pt-PT" w:eastAsia="en-US" w:bidi="ar-SA"/>
      </w:rPr>
    </w:lvl>
    <w:lvl w:ilvl="6" w:tplc="34E82916">
      <w:numFmt w:val="bullet"/>
      <w:lvlText w:val="•"/>
      <w:lvlJc w:val="left"/>
      <w:pPr>
        <w:ind w:left="6887" w:hanging="218"/>
      </w:pPr>
      <w:rPr>
        <w:rFonts w:hint="default"/>
        <w:lang w:val="pt-PT" w:eastAsia="en-US" w:bidi="ar-SA"/>
      </w:rPr>
    </w:lvl>
    <w:lvl w:ilvl="7" w:tplc="83B2ED00">
      <w:numFmt w:val="bullet"/>
      <w:lvlText w:val="•"/>
      <w:lvlJc w:val="left"/>
      <w:pPr>
        <w:ind w:left="7942" w:hanging="218"/>
      </w:pPr>
      <w:rPr>
        <w:rFonts w:hint="default"/>
        <w:lang w:val="pt-PT" w:eastAsia="en-US" w:bidi="ar-SA"/>
      </w:rPr>
    </w:lvl>
    <w:lvl w:ilvl="8" w:tplc="B10A60FE">
      <w:numFmt w:val="bullet"/>
      <w:lvlText w:val="•"/>
      <w:lvlJc w:val="left"/>
      <w:pPr>
        <w:ind w:left="8996" w:hanging="218"/>
      </w:pPr>
      <w:rPr>
        <w:rFonts w:hint="default"/>
        <w:lang w:val="pt-PT" w:eastAsia="en-US" w:bidi="ar-SA"/>
      </w:rPr>
    </w:lvl>
  </w:abstractNum>
  <w:num w:numId="1">
    <w:abstractNumId w:val="14"/>
  </w:num>
  <w:num w:numId="2">
    <w:abstractNumId w:val="3"/>
  </w:num>
  <w:num w:numId="3">
    <w:abstractNumId w:val="8"/>
  </w:num>
  <w:num w:numId="4">
    <w:abstractNumId w:val="4"/>
  </w:num>
  <w:num w:numId="5">
    <w:abstractNumId w:val="5"/>
  </w:num>
  <w:num w:numId="6">
    <w:abstractNumId w:val="11"/>
  </w:num>
  <w:num w:numId="7">
    <w:abstractNumId w:val="7"/>
  </w:num>
  <w:num w:numId="8">
    <w:abstractNumId w:val="6"/>
  </w:num>
  <w:num w:numId="9">
    <w:abstractNumId w:val="9"/>
  </w:num>
  <w:num w:numId="10">
    <w:abstractNumId w:val="12"/>
  </w:num>
  <w:num w:numId="11">
    <w:abstractNumId w:val="10"/>
  </w:num>
  <w:num w:numId="12">
    <w:abstractNumId w:val="2"/>
  </w:num>
  <w:num w:numId="13">
    <w:abstractNumId w:val="1"/>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88"/>
    <w:rsid w:val="000006E8"/>
    <w:rsid w:val="000042DD"/>
    <w:rsid w:val="000109E6"/>
    <w:rsid w:val="00010A31"/>
    <w:rsid w:val="00014B9A"/>
    <w:rsid w:val="000215EB"/>
    <w:rsid w:val="000478A2"/>
    <w:rsid w:val="00054FC4"/>
    <w:rsid w:val="00067074"/>
    <w:rsid w:val="000B121F"/>
    <w:rsid w:val="00125A56"/>
    <w:rsid w:val="00145DAB"/>
    <w:rsid w:val="00164821"/>
    <w:rsid w:val="00190752"/>
    <w:rsid w:val="00192F67"/>
    <w:rsid w:val="001D766E"/>
    <w:rsid w:val="00216AAB"/>
    <w:rsid w:val="00225C5F"/>
    <w:rsid w:val="00265F8F"/>
    <w:rsid w:val="002773A9"/>
    <w:rsid w:val="00296C8D"/>
    <w:rsid w:val="002A6CD4"/>
    <w:rsid w:val="002D67DD"/>
    <w:rsid w:val="002F01AD"/>
    <w:rsid w:val="00306CDA"/>
    <w:rsid w:val="00347526"/>
    <w:rsid w:val="0035443C"/>
    <w:rsid w:val="00393A1B"/>
    <w:rsid w:val="003C3E2B"/>
    <w:rsid w:val="003E34FC"/>
    <w:rsid w:val="00410E66"/>
    <w:rsid w:val="004367D5"/>
    <w:rsid w:val="004615CB"/>
    <w:rsid w:val="004F6428"/>
    <w:rsid w:val="0052005B"/>
    <w:rsid w:val="00547611"/>
    <w:rsid w:val="0056092B"/>
    <w:rsid w:val="00573239"/>
    <w:rsid w:val="005827EF"/>
    <w:rsid w:val="00582CBB"/>
    <w:rsid w:val="005A2998"/>
    <w:rsid w:val="005E2CA1"/>
    <w:rsid w:val="005F4B52"/>
    <w:rsid w:val="00620099"/>
    <w:rsid w:val="00640CAE"/>
    <w:rsid w:val="00670F39"/>
    <w:rsid w:val="00690EAD"/>
    <w:rsid w:val="006A2DD1"/>
    <w:rsid w:val="006C5149"/>
    <w:rsid w:val="006D34AB"/>
    <w:rsid w:val="006E68A7"/>
    <w:rsid w:val="007005F8"/>
    <w:rsid w:val="00713003"/>
    <w:rsid w:val="007629F4"/>
    <w:rsid w:val="00792FBE"/>
    <w:rsid w:val="007A5216"/>
    <w:rsid w:val="007D2D00"/>
    <w:rsid w:val="007D770B"/>
    <w:rsid w:val="008177EA"/>
    <w:rsid w:val="00820579"/>
    <w:rsid w:val="008670CD"/>
    <w:rsid w:val="00880A36"/>
    <w:rsid w:val="008814A4"/>
    <w:rsid w:val="008D7F29"/>
    <w:rsid w:val="008F2707"/>
    <w:rsid w:val="00905333"/>
    <w:rsid w:val="009253E2"/>
    <w:rsid w:val="0096424B"/>
    <w:rsid w:val="009876C1"/>
    <w:rsid w:val="009A2688"/>
    <w:rsid w:val="009C48B4"/>
    <w:rsid w:val="009C5279"/>
    <w:rsid w:val="009D45B1"/>
    <w:rsid w:val="00A033F2"/>
    <w:rsid w:val="00A33337"/>
    <w:rsid w:val="00A5743D"/>
    <w:rsid w:val="00AD542B"/>
    <w:rsid w:val="00B11CF5"/>
    <w:rsid w:val="00B63F36"/>
    <w:rsid w:val="00B8588E"/>
    <w:rsid w:val="00BA5827"/>
    <w:rsid w:val="00BC04CF"/>
    <w:rsid w:val="00C235A9"/>
    <w:rsid w:val="00C32BD7"/>
    <w:rsid w:val="00C40DD1"/>
    <w:rsid w:val="00C457E6"/>
    <w:rsid w:val="00C579B8"/>
    <w:rsid w:val="00C66FDD"/>
    <w:rsid w:val="00C853CC"/>
    <w:rsid w:val="00D01B6E"/>
    <w:rsid w:val="00D1076B"/>
    <w:rsid w:val="00D30E03"/>
    <w:rsid w:val="00D34B83"/>
    <w:rsid w:val="00D631F0"/>
    <w:rsid w:val="00D67061"/>
    <w:rsid w:val="00DB79F1"/>
    <w:rsid w:val="00DC5644"/>
    <w:rsid w:val="00DD0043"/>
    <w:rsid w:val="00DD3BE3"/>
    <w:rsid w:val="00DE61D2"/>
    <w:rsid w:val="00E0512E"/>
    <w:rsid w:val="00E17416"/>
    <w:rsid w:val="00E32231"/>
    <w:rsid w:val="00E452F8"/>
    <w:rsid w:val="00E63F4F"/>
    <w:rsid w:val="00E976F8"/>
    <w:rsid w:val="00EB24D5"/>
    <w:rsid w:val="00EB702F"/>
    <w:rsid w:val="00EC31D6"/>
    <w:rsid w:val="00F657A5"/>
    <w:rsid w:val="00F905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B922B-805C-41E8-A0A7-36F750F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2688"/>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9A2688"/>
    <w:pPr>
      <w:ind w:left="618"/>
      <w:outlineLvl w:val="0"/>
    </w:pPr>
    <w:rPr>
      <w:b/>
      <w:bCs/>
      <w:sz w:val="26"/>
      <w:szCs w:val="26"/>
    </w:rPr>
  </w:style>
  <w:style w:type="paragraph" w:styleId="Ttulo5">
    <w:name w:val="heading 5"/>
    <w:basedOn w:val="Normal"/>
    <w:next w:val="Normal"/>
    <w:link w:val="Ttulo5Char"/>
    <w:uiPriority w:val="9"/>
    <w:semiHidden/>
    <w:unhideWhenUsed/>
    <w:qFormat/>
    <w:rsid w:val="00265F8F"/>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A2688"/>
    <w:rPr>
      <w:rFonts w:ascii="Times New Roman" w:eastAsia="Times New Roman" w:hAnsi="Times New Roman" w:cs="Times New Roman"/>
      <w:b/>
      <w:bCs/>
      <w:sz w:val="26"/>
      <w:szCs w:val="26"/>
      <w:lang w:val="pt-PT"/>
    </w:rPr>
  </w:style>
  <w:style w:type="table" w:customStyle="1" w:styleId="TableNormal">
    <w:name w:val="Table Normal"/>
    <w:uiPriority w:val="2"/>
    <w:semiHidden/>
    <w:unhideWhenUsed/>
    <w:qFormat/>
    <w:rsid w:val="009A2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A2688"/>
    <w:rPr>
      <w:sz w:val="26"/>
      <w:szCs w:val="26"/>
    </w:rPr>
  </w:style>
  <w:style w:type="character" w:customStyle="1" w:styleId="CorpodetextoChar">
    <w:name w:val="Corpo de texto Char"/>
    <w:basedOn w:val="Fontepargpadro"/>
    <w:link w:val="Corpodetexto"/>
    <w:uiPriority w:val="1"/>
    <w:rsid w:val="009A2688"/>
    <w:rPr>
      <w:rFonts w:ascii="Times New Roman" w:eastAsia="Times New Roman" w:hAnsi="Times New Roman" w:cs="Times New Roman"/>
      <w:sz w:val="26"/>
      <w:szCs w:val="26"/>
      <w:lang w:val="pt-PT"/>
    </w:rPr>
  </w:style>
  <w:style w:type="paragraph" w:styleId="PargrafodaLista">
    <w:name w:val="List Paragraph"/>
    <w:basedOn w:val="Normal"/>
    <w:uiPriority w:val="1"/>
    <w:qFormat/>
    <w:rsid w:val="009A2688"/>
    <w:pPr>
      <w:ind w:left="335"/>
      <w:jc w:val="both"/>
    </w:pPr>
  </w:style>
  <w:style w:type="paragraph" w:customStyle="1" w:styleId="TableParagraph">
    <w:name w:val="Table Paragraph"/>
    <w:basedOn w:val="Normal"/>
    <w:uiPriority w:val="1"/>
    <w:qFormat/>
    <w:rsid w:val="009A2688"/>
    <w:pPr>
      <w:spacing w:before="55"/>
      <w:ind w:left="58"/>
    </w:pPr>
  </w:style>
  <w:style w:type="character" w:styleId="Hyperlink">
    <w:name w:val="Hyperlink"/>
    <w:basedOn w:val="Fontepargpadro"/>
    <w:uiPriority w:val="99"/>
    <w:unhideWhenUsed/>
    <w:rsid w:val="00265F8F"/>
    <w:rPr>
      <w:color w:val="0563C1" w:themeColor="hyperlink"/>
      <w:u w:val="single"/>
    </w:rPr>
  </w:style>
  <w:style w:type="character" w:customStyle="1" w:styleId="Ttulo5Char">
    <w:name w:val="Título 5 Char"/>
    <w:basedOn w:val="Fontepargpadro"/>
    <w:link w:val="Ttulo5"/>
    <w:uiPriority w:val="9"/>
    <w:semiHidden/>
    <w:rsid w:val="00265F8F"/>
    <w:rPr>
      <w:rFonts w:asciiTheme="majorHAnsi" w:eastAsiaTheme="majorEastAsia" w:hAnsiTheme="majorHAnsi" w:cstheme="majorBidi"/>
      <w:color w:val="2E74B5" w:themeColor="accent1" w:themeShade="BF"/>
      <w:lang w:val="pt-PT"/>
    </w:rPr>
  </w:style>
  <w:style w:type="paragraph" w:styleId="Textodebalo">
    <w:name w:val="Balloon Text"/>
    <w:basedOn w:val="Normal"/>
    <w:link w:val="TextodebaloChar"/>
    <w:uiPriority w:val="99"/>
    <w:semiHidden/>
    <w:unhideWhenUsed/>
    <w:rsid w:val="00265F8F"/>
    <w:rPr>
      <w:rFonts w:ascii="Segoe UI" w:hAnsi="Segoe UI" w:cs="Segoe UI"/>
      <w:sz w:val="18"/>
      <w:szCs w:val="18"/>
    </w:rPr>
  </w:style>
  <w:style w:type="character" w:customStyle="1" w:styleId="TextodebaloChar">
    <w:name w:val="Texto de balão Char"/>
    <w:basedOn w:val="Fontepargpadro"/>
    <w:link w:val="Textodebalo"/>
    <w:uiPriority w:val="99"/>
    <w:semiHidden/>
    <w:rsid w:val="00265F8F"/>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5201">
      <w:bodyDiv w:val="1"/>
      <w:marLeft w:val="0"/>
      <w:marRight w:val="0"/>
      <w:marTop w:val="0"/>
      <w:marBottom w:val="0"/>
      <w:divBdr>
        <w:top w:val="none" w:sz="0" w:space="0" w:color="auto"/>
        <w:left w:val="none" w:sz="0" w:space="0" w:color="auto"/>
        <w:bottom w:val="none" w:sz="0" w:space="0" w:color="auto"/>
        <w:right w:val="none" w:sz="0" w:space="0" w:color="auto"/>
      </w:divBdr>
    </w:div>
    <w:div w:id="884562196">
      <w:bodyDiv w:val="1"/>
      <w:marLeft w:val="0"/>
      <w:marRight w:val="0"/>
      <w:marTop w:val="0"/>
      <w:marBottom w:val="0"/>
      <w:divBdr>
        <w:top w:val="none" w:sz="0" w:space="0" w:color="auto"/>
        <w:left w:val="none" w:sz="0" w:space="0" w:color="auto"/>
        <w:bottom w:val="none" w:sz="0" w:space="0" w:color="auto"/>
        <w:right w:val="none" w:sz="0" w:space="0" w:color="auto"/>
      </w:divBdr>
    </w:div>
    <w:div w:id="18527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cao@maracaja.sc.gov.br" TargetMode="External"/><Relationship Id="rId5" Type="http://schemas.openxmlformats.org/officeDocument/2006/relationships/hyperlink" Target="https://www.maracaj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2665</Words>
  <Characters>14391</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MARACAJA</dc:creator>
  <cp:keywords/>
  <dc:description/>
  <cp:lastModifiedBy>PM MARACAJA</cp:lastModifiedBy>
  <cp:revision>2</cp:revision>
  <cp:lastPrinted>2023-04-27T13:01:00Z</cp:lastPrinted>
  <dcterms:created xsi:type="dcterms:W3CDTF">2023-06-16T12:56:00Z</dcterms:created>
  <dcterms:modified xsi:type="dcterms:W3CDTF">2023-06-16T12:56:00Z</dcterms:modified>
</cp:coreProperties>
</file>